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5D448" w14:textId="67131790" w:rsidR="00C50225" w:rsidRPr="006406E6" w:rsidRDefault="00670E88">
      <w:pPr>
        <w:ind w:left="-1418" w:firstLine="1418"/>
        <w:rPr>
          <w:lang w:val="en-GB"/>
        </w:rPr>
      </w:pPr>
      <w:r w:rsidRPr="006406E6">
        <w:rPr>
          <w:noProof/>
        </w:rPr>
        <w:drawing>
          <wp:anchor distT="0" distB="0" distL="114300" distR="114300" simplePos="0" relativeHeight="251658240" behindDoc="0" locked="0" layoutInCell="1" allowOverlap="1" wp14:anchorId="703DC3FF" wp14:editId="0C951051">
            <wp:simplePos x="0" y="0"/>
            <wp:positionH relativeFrom="column">
              <wp:posOffset>3395980</wp:posOffset>
            </wp:positionH>
            <wp:positionV relativeFrom="paragraph">
              <wp:posOffset>120650</wp:posOffset>
            </wp:positionV>
            <wp:extent cx="2533015" cy="829310"/>
            <wp:effectExtent l="0" t="0" r="0" b="0"/>
            <wp:wrapNone/>
            <wp:docPr id="3" name="Bild 3" descr="ee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l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9DB1E4" w14:textId="77777777" w:rsidR="00C50225" w:rsidRPr="006406E6" w:rsidRDefault="00C50225">
      <w:pPr>
        <w:pStyle w:val="berschrift6"/>
        <w:rPr>
          <w:u w:val="single"/>
          <w:lang w:val="en-GB"/>
        </w:rPr>
      </w:pPr>
    </w:p>
    <w:p w14:paraId="5EBE2250" w14:textId="77777777" w:rsidR="00C50225" w:rsidRPr="006406E6" w:rsidRDefault="00C50225">
      <w:pPr>
        <w:pStyle w:val="berschrift6"/>
        <w:jc w:val="center"/>
        <w:rPr>
          <w:lang w:val="en-GB"/>
        </w:rPr>
      </w:pPr>
    </w:p>
    <w:p w14:paraId="3F373087" w14:textId="77777777" w:rsidR="00C50225" w:rsidRPr="006406E6" w:rsidRDefault="00C50225">
      <w:pPr>
        <w:pStyle w:val="berschrift6"/>
        <w:rPr>
          <w:b w:val="0"/>
          <w:lang w:val="en-GB"/>
        </w:rPr>
      </w:pPr>
    </w:p>
    <w:p w14:paraId="434D803D" w14:textId="77777777" w:rsidR="00C50225" w:rsidRPr="006406E6" w:rsidRDefault="00C50225" w:rsidP="00C50225">
      <w:pPr>
        <w:rPr>
          <w:lang w:val="en-GB"/>
        </w:rPr>
      </w:pPr>
    </w:p>
    <w:p w14:paraId="0F3D6BCB" w14:textId="77777777" w:rsidR="00C50225" w:rsidRPr="006406E6" w:rsidRDefault="00C50225" w:rsidP="00C50225">
      <w:pPr>
        <w:rPr>
          <w:lang w:val="en-GB"/>
        </w:rPr>
      </w:pPr>
    </w:p>
    <w:p w14:paraId="425D1719" w14:textId="77777777" w:rsidR="00C50225" w:rsidRPr="006406E6" w:rsidRDefault="00C50225" w:rsidP="00C50225">
      <w:pPr>
        <w:rPr>
          <w:lang w:val="en-GB"/>
        </w:rPr>
      </w:pPr>
    </w:p>
    <w:p w14:paraId="084BF772" w14:textId="77777777" w:rsidR="00C50225" w:rsidRPr="006406E6" w:rsidRDefault="00C50225" w:rsidP="00C50225">
      <w:pPr>
        <w:rPr>
          <w:lang w:val="en-GB"/>
        </w:rPr>
      </w:pPr>
    </w:p>
    <w:p w14:paraId="65609053" w14:textId="77777777" w:rsidR="00C50225" w:rsidRPr="006406E6" w:rsidRDefault="00C50225" w:rsidP="00C50225">
      <w:pPr>
        <w:rPr>
          <w:lang w:val="en-GB"/>
        </w:rPr>
      </w:pPr>
    </w:p>
    <w:p w14:paraId="448DBE08" w14:textId="77777777" w:rsidR="00C50225" w:rsidRPr="006406E6" w:rsidRDefault="00C50225" w:rsidP="00C50225">
      <w:pPr>
        <w:rPr>
          <w:lang w:val="en-GB"/>
        </w:rPr>
      </w:pPr>
    </w:p>
    <w:p w14:paraId="0CC018BE" w14:textId="77777777" w:rsidR="00C50225" w:rsidRPr="006406E6" w:rsidRDefault="00C50225" w:rsidP="00C50225">
      <w:pPr>
        <w:rPr>
          <w:lang w:val="en-GB"/>
        </w:rPr>
      </w:pPr>
    </w:p>
    <w:p w14:paraId="4081F0B6" w14:textId="77777777" w:rsidR="00C50225" w:rsidRPr="006406E6" w:rsidRDefault="00C50225" w:rsidP="00C50225">
      <w:pPr>
        <w:rPr>
          <w:lang w:val="en-GB"/>
        </w:rPr>
      </w:pPr>
    </w:p>
    <w:p w14:paraId="53FC5F17" w14:textId="5BB2AC56" w:rsidR="00C50225" w:rsidRPr="006406E6" w:rsidRDefault="00C50225" w:rsidP="00C50225">
      <w:pPr>
        <w:jc w:val="center"/>
        <w:rPr>
          <w:b/>
          <w:sz w:val="56"/>
          <w:lang w:val="en-GB"/>
        </w:rPr>
      </w:pPr>
      <w:r w:rsidRPr="006406E6">
        <w:rPr>
          <w:b/>
          <w:sz w:val="56"/>
          <w:lang w:val="en-GB"/>
        </w:rPr>
        <w:t>Questionnaire</w:t>
      </w:r>
    </w:p>
    <w:p w14:paraId="13D8E18E" w14:textId="77777777" w:rsidR="00C50225" w:rsidRPr="006406E6" w:rsidRDefault="00C50225" w:rsidP="00C50225">
      <w:pPr>
        <w:jc w:val="center"/>
        <w:rPr>
          <w:b/>
          <w:sz w:val="44"/>
          <w:lang w:val="en-GB"/>
        </w:rPr>
      </w:pPr>
    </w:p>
    <w:p w14:paraId="15B87C59" w14:textId="721A9D3E" w:rsidR="00C50225" w:rsidRPr="000C31CC" w:rsidRDefault="003B258C" w:rsidP="000C31CC">
      <w:pPr>
        <w:jc w:val="center"/>
        <w:rPr>
          <w:b/>
          <w:sz w:val="56"/>
          <w:szCs w:val="56"/>
          <w:lang w:val="en-GB"/>
        </w:rPr>
      </w:pPr>
      <w:r w:rsidRPr="000C31CC">
        <w:rPr>
          <w:b/>
          <w:sz w:val="56"/>
          <w:szCs w:val="56"/>
          <w:lang w:val="en-GB"/>
        </w:rPr>
        <w:t>f</w:t>
      </w:r>
      <w:r w:rsidR="00C50225" w:rsidRPr="000C31CC">
        <w:rPr>
          <w:b/>
          <w:sz w:val="56"/>
          <w:szCs w:val="56"/>
          <w:lang w:val="en-GB"/>
        </w:rPr>
        <w:t xml:space="preserve">or endometriosis </w:t>
      </w:r>
      <w:r w:rsidR="000C31CC" w:rsidRPr="000C31CC">
        <w:rPr>
          <w:b/>
          <w:sz w:val="56"/>
          <w:szCs w:val="56"/>
          <w:lang w:val="en-GB"/>
        </w:rPr>
        <w:t>units</w:t>
      </w:r>
    </w:p>
    <w:p w14:paraId="61871941" w14:textId="77777777" w:rsidR="00C50225" w:rsidRPr="006406E6" w:rsidRDefault="00C50225">
      <w:pPr>
        <w:pStyle w:val="berschrift6"/>
        <w:rPr>
          <w:lang w:val="en-GB"/>
        </w:rPr>
      </w:pPr>
    </w:p>
    <w:p w14:paraId="16E0C8EE" w14:textId="77777777" w:rsidR="00C50225" w:rsidRPr="006406E6" w:rsidRDefault="00C50225">
      <w:pPr>
        <w:pStyle w:val="berschrift6"/>
        <w:rPr>
          <w:lang w:val="en-GB"/>
        </w:rPr>
      </w:pPr>
    </w:p>
    <w:p w14:paraId="4888FEAB" w14:textId="77777777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4A9EC667" w14:textId="77777777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482E46EB" w14:textId="77777777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3263759F" w14:textId="77777777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4F802043" w14:textId="77777777" w:rsidR="000C31CC" w:rsidRPr="00296D18" w:rsidRDefault="000C31CC" w:rsidP="000C31CC">
      <w:pPr>
        <w:pStyle w:val="Kopfzeile"/>
        <w:rPr>
          <w:lang w:val="en-GB"/>
        </w:rPr>
      </w:pPr>
      <w:r w:rsidRPr="00296D18">
        <w:rPr>
          <w:lang w:val="en-GB"/>
        </w:rPr>
        <w:t xml:space="preserve">Scientific basis: </w:t>
      </w:r>
    </w:p>
    <w:p w14:paraId="01629917" w14:textId="77777777" w:rsidR="000C31CC" w:rsidRPr="00296D18" w:rsidRDefault="000C31CC" w:rsidP="000C31CC">
      <w:pPr>
        <w:pStyle w:val="Kopfzeile"/>
        <w:rPr>
          <w:lang w:val="en-GB"/>
        </w:rPr>
      </w:pPr>
    </w:p>
    <w:p w14:paraId="3E97A64D" w14:textId="77777777" w:rsidR="000C31CC" w:rsidRPr="00296D18" w:rsidRDefault="000C31CC" w:rsidP="000C31CC">
      <w:pPr>
        <w:pStyle w:val="Kopfzeile"/>
        <w:rPr>
          <w:lang w:val="en-GB"/>
        </w:rPr>
      </w:pPr>
      <w:r w:rsidRPr="00296D18">
        <w:rPr>
          <w:lang w:val="en-GB"/>
        </w:rPr>
        <w:t>Interdisciplinary S2k guideline for the diagnosis and treatment of endometriosis (AWMF 015 - 045)</w:t>
      </w:r>
    </w:p>
    <w:p w14:paraId="5AD3B27C" w14:textId="77777777" w:rsidR="000C31CC" w:rsidRDefault="000C31CC" w:rsidP="000C31CC">
      <w:pPr>
        <w:pStyle w:val="Kopfzeile"/>
        <w:rPr>
          <w:lang w:val="en-GB"/>
        </w:rPr>
      </w:pPr>
      <w:r w:rsidRPr="00296D18">
        <w:rPr>
          <w:lang w:val="en-GB"/>
        </w:rPr>
        <w:t xml:space="preserve">Recommendations of the Endometriosis Research Foundation </w:t>
      </w:r>
    </w:p>
    <w:p w14:paraId="0673348A" w14:textId="77777777" w:rsidR="000C31CC" w:rsidRPr="00ED6260" w:rsidRDefault="000C31CC" w:rsidP="000C31CC">
      <w:pPr>
        <w:pStyle w:val="Kopfzeile"/>
        <w:numPr>
          <w:ilvl w:val="0"/>
          <w:numId w:val="37"/>
        </w:numPr>
        <w:rPr>
          <w:lang w:val="en-GB"/>
        </w:rPr>
      </w:pPr>
    </w:p>
    <w:p w14:paraId="0CB33E6B" w14:textId="77777777" w:rsidR="000C31CC" w:rsidRPr="00ED6260" w:rsidRDefault="000C31CC" w:rsidP="000C31CC">
      <w:pPr>
        <w:pStyle w:val="Kopfzeile"/>
        <w:rPr>
          <w:lang w:val="en-GB"/>
        </w:rPr>
      </w:pPr>
      <w:hyperlink r:id="rId8" w:history="1">
        <w:r w:rsidRPr="00ED6260">
          <w:rPr>
            <w:rStyle w:val="Hyperlink"/>
            <w:lang w:val="en-GB"/>
          </w:rPr>
          <w:t>https://www.endometriose-sef.de/wp-content/uploads/2020/12/Zentren_Kriterien_21_final.pdf</w:t>
        </w:r>
      </w:hyperlink>
    </w:p>
    <w:p w14:paraId="536E4FC2" w14:textId="77777777" w:rsidR="000C31CC" w:rsidRDefault="000C31CC" w:rsidP="000C31CC">
      <w:pPr>
        <w:pStyle w:val="Kopfzeile"/>
        <w:rPr>
          <w:lang w:val="en-GB"/>
        </w:rPr>
      </w:pPr>
    </w:p>
    <w:p w14:paraId="49F6AADB" w14:textId="77777777" w:rsidR="000C31CC" w:rsidRPr="00296D18" w:rsidRDefault="000C31CC" w:rsidP="000C31CC">
      <w:pPr>
        <w:pStyle w:val="Kopfzeile"/>
        <w:rPr>
          <w:lang w:val="en-GB"/>
        </w:rPr>
      </w:pPr>
      <w:r w:rsidRPr="00296D18">
        <w:rPr>
          <w:lang w:val="en-GB"/>
        </w:rPr>
        <w:t>and the European</w:t>
      </w:r>
      <w:r>
        <w:rPr>
          <w:lang w:val="en-GB"/>
        </w:rPr>
        <w:t xml:space="preserve"> </w:t>
      </w:r>
      <w:r w:rsidRPr="00296D18">
        <w:rPr>
          <w:lang w:val="en-GB"/>
        </w:rPr>
        <w:t>Endometriosis League</w:t>
      </w:r>
    </w:p>
    <w:p w14:paraId="1705642F" w14:textId="77777777" w:rsidR="000C31CC" w:rsidRDefault="000C31CC" w:rsidP="000C31CC">
      <w:pPr>
        <w:pStyle w:val="Kopfzeile"/>
        <w:rPr>
          <w:lang w:val="en-GB"/>
        </w:rPr>
      </w:pPr>
    </w:p>
    <w:p w14:paraId="44E123A2" w14:textId="77777777" w:rsidR="000C31CC" w:rsidRPr="00296D18" w:rsidRDefault="000C31CC" w:rsidP="000C31CC">
      <w:pPr>
        <w:pStyle w:val="Kopfzeile"/>
        <w:rPr>
          <w:lang w:val="en-GB"/>
        </w:rPr>
      </w:pPr>
      <w:r>
        <w:rPr>
          <w:lang w:val="en-GB"/>
        </w:rPr>
        <w:t>Compilation</w:t>
      </w:r>
      <w:r w:rsidRPr="00296D18">
        <w:rPr>
          <w:lang w:val="en-GB"/>
        </w:rPr>
        <w:t>:</w:t>
      </w:r>
      <w:r>
        <w:rPr>
          <w:lang w:val="en-GB"/>
        </w:rPr>
        <w:t xml:space="preserve"> </w:t>
      </w:r>
      <w:proofErr w:type="spellStart"/>
      <w:r w:rsidRPr="00296D18">
        <w:rPr>
          <w:lang w:val="en-GB"/>
        </w:rPr>
        <w:t>EuroEndoCert</w:t>
      </w:r>
      <w:proofErr w:type="spellEnd"/>
      <w:r w:rsidRPr="00296D18">
        <w:rPr>
          <w:lang w:val="en-GB"/>
        </w:rPr>
        <w:t xml:space="preserve"> GmbH on behalf of the Endometriosis Research Foundation (SEF) and the European Endometriosis League</w:t>
      </w:r>
    </w:p>
    <w:p w14:paraId="3FC93ADE" w14:textId="6A9ACB8F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25E43E0D" w14:textId="7316B745" w:rsidR="001E7E36" w:rsidRDefault="001E7E3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br w:type="page"/>
      </w:r>
    </w:p>
    <w:p w14:paraId="4981D112" w14:textId="77777777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lang w:val="en-GB"/>
        </w:rPr>
      </w:pPr>
    </w:p>
    <w:p w14:paraId="23D6C63B" w14:textId="7A94BAAF" w:rsidR="00C50225" w:rsidRPr="006406E6" w:rsidRDefault="00C50225">
      <w:pPr>
        <w:rPr>
          <w:rFonts w:ascii="Times New Roman" w:hAnsi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6216"/>
      </w:tblGrid>
      <w:tr w:rsidR="00AD58FF" w:rsidRPr="000C31CC" w14:paraId="305D7C66" w14:textId="77777777" w:rsidTr="004C1717">
        <w:tc>
          <w:tcPr>
            <w:tcW w:w="3168" w:type="dxa"/>
          </w:tcPr>
          <w:p w14:paraId="601D8333" w14:textId="657F0557" w:rsidR="00AD58FF" w:rsidRPr="00AD58FF" w:rsidRDefault="00AD58FF" w:rsidP="00AD58FF">
            <w:pPr>
              <w:pStyle w:val="Kopfzeile"/>
              <w:tabs>
                <w:tab w:val="clear" w:pos="4536"/>
                <w:tab w:val="clear" w:pos="9072"/>
              </w:tabs>
              <w:rPr>
                <w:iCs/>
                <w:sz w:val="22"/>
                <w:szCs w:val="22"/>
                <w:lang w:val="en-US"/>
              </w:rPr>
            </w:pPr>
            <w:r w:rsidRPr="00DF1C1E">
              <w:rPr>
                <w:iCs/>
                <w:sz w:val="22"/>
                <w:szCs w:val="22"/>
                <w:lang w:val="en-US"/>
              </w:rPr>
              <w:t xml:space="preserve">Name </w:t>
            </w:r>
            <w:r w:rsidRPr="00AD58FF">
              <w:rPr>
                <w:iCs/>
                <w:sz w:val="22"/>
                <w:szCs w:val="22"/>
                <w:lang w:val="en-US"/>
              </w:rPr>
              <w:t>and Addres</w:t>
            </w:r>
            <w:r>
              <w:rPr>
                <w:iCs/>
                <w:sz w:val="22"/>
                <w:szCs w:val="22"/>
                <w:lang w:val="en-US"/>
              </w:rPr>
              <w:t>s</w:t>
            </w:r>
            <w:r w:rsidRPr="00AD58FF">
              <w:rPr>
                <w:iCs/>
                <w:sz w:val="22"/>
                <w:szCs w:val="22"/>
                <w:lang w:val="en-US"/>
              </w:rPr>
              <w:t xml:space="preserve"> of </w:t>
            </w:r>
          </w:p>
          <w:p w14:paraId="2396887D" w14:textId="2A963871" w:rsidR="00AD58FF" w:rsidRPr="00DF1C1E" w:rsidRDefault="00AD58FF" w:rsidP="00AD58FF">
            <w:pPr>
              <w:pStyle w:val="Kopfzeile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  <w:lang w:val="en-US"/>
              </w:rPr>
            </w:pPr>
            <w:r w:rsidRPr="00AD58FF">
              <w:rPr>
                <w:iCs/>
                <w:sz w:val="22"/>
                <w:szCs w:val="22"/>
                <w:lang w:val="en-US"/>
              </w:rPr>
              <w:t xml:space="preserve">Endometriosis </w:t>
            </w:r>
            <w:r w:rsidR="000C31CC">
              <w:rPr>
                <w:iCs/>
                <w:sz w:val="22"/>
                <w:szCs w:val="22"/>
                <w:lang w:val="en-US"/>
              </w:rPr>
              <w:t>Unit</w:t>
            </w:r>
            <w:r w:rsidRPr="00DF1C1E">
              <w:rPr>
                <w:bCs/>
                <w:sz w:val="22"/>
                <w:szCs w:val="22"/>
                <w:lang w:val="en-US"/>
              </w:rPr>
              <w:br/>
            </w:r>
          </w:p>
        </w:tc>
        <w:tc>
          <w:tcPr>
            <w:tcW w:w="6326" w:type="dxa"/>
          </w:tcPr>
          <w:p w14:paraId="60FEF72E" w14:textId="77777777" w:rsidR="00AD58FF" w:rsidRPr="00AD58FF" w:rsidRDefault="00AD58FF" w:rsidP="004C1717">
            <w:pPr>
              <w:pStyle w:val="Kopfzeile"/>
              <w:tabs>
                <w:tab w:val="clear" w:pos="4536"/>
                <w:tab w:val="clear" w:pos="9072"/>
              </w:tabs>
              <w:rPr>
                <w:iCs/>
                <w:lang w:val="en-US"/>
              </w:rPr>
            </w:pPr>
          </w:p>
        </w:tc>
      </w:tr>
      <w:tr w:rsidR="00AD58FF" w:rsidRPr="008004A5" w14:paraId="1781AB10" w14:textId="77777777" w:rsidTr="004C1717">
        <w:tc>
          <w:tcPr>
            <w:tcW w:w="3168" w:type="dxa"/>
          </w:tcPr>
          <w:p w14:paraId="0D7A22FC" w14:textId="54FCC72D" w:rsidR="00AD58FF" w:rsidRPr="00A32E46" w:rsidRDefault="00AD58FF" w:rsidP="00AD58F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DF1C1E">
              <w:rPr>
                <w:iCs/>
                <w:sz w:val="22"/>
                <w:szCs w:val="22"/>
              </w:rPr>
              <w:t>Prim</w:t>
            </w:r>
            <w:r>
              <w:rPr>
                <w:iCs/>
                <w:sz w:val="22"/>
                <w:szCs w:val="22"/>
              </w:rPr>
              <w:t xml:space="preserve">ary </w:t>
            </w:r>
            <w:proofErr w:type="spellStart"/>
            <w:r>
              <w:rPr>
                <w:iCs/>
                <w:sz w:val="22"/>
                <w:szCs w:val="22"/>
              </w:rPr>
              <w:t>Contact</w:t>
            </w:r>
            <w:proofErr w:type="spellEnd"/>
            <w:r w:rsidRPr="00A32E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</w:t>
            </w:r>
            <w:r w:rsidRPr="00A32E46">
              <w:rPr>
                <w:sz w:val="22"/>
                <w:szCs w:val="22"/>
              </w:rPr>
              <w:br/>
            </w:r>
          </w:p>
        </w:tc>
        <w:tc>
          <w:tcPr>
            <w:tcW w:w="6326" w:type="dxa"/>
          </w:tcPr>
          <w:p w14:paraId="219CCD6E" w14:textId="77777777" w:rsidR="00AD58FF" w:rsidRPr="008004A5" w:rsidRDefault="00AD58FF" w:rsidP="004C1717"/>
        </w:tc>
      </w:tr>
      <w:tr w:rsidR="00AD58FF" w:rsidRPr="008004A5" w14:paraId="1F0BFCE3" w14:textId="77777777" w:rsidTr="004C1717">
        <w:tc>
          <w:tcPr>
            <w:tcW w:w="3168" w:type="dxa"/>
          </w:tcPr>
          <w:p w14:paraId="36922485" w14:textId="77777777" w:rsidR="00AD58FF" w:rsidRDefault="00AD58FF" w:rsidP="004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Website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48C3DD5" w14:textId="1F8FDB85" w:rsidR="00AD58FF" w:rsidRPr="00DF1C1E" w:rsidRDefault="00AD58FF" w:rsidP="004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Patient </w:t>
            </w:r>
            <w:proofErr w:type="spellStart"/>
            <w:r>
              <w:rPr>
                <w:sz w:val="22"/>
                <w:szCs w:val="22"/>
              </w:rPr>
              <w:t>information</w:t>
            </w:r>
            <w:proofErr w:type="spellEnd"/>
          </w:p>
        </w:tc>
        <w:tc>
          <w:tcPr>
            <w:tcW w:w="6326" w:type="dxa"/>
          </w:tcPr>
          <w:p w14:paraId="732CF6FB" w14:textId="77777777" w:rsidR="00AD58FF" w:rsidRPr="008004A5" w:rsidRDefault="00AD58FF" w:rsidP="004C1717"/>
        </w:tc>
      </w:tr>
      <w:tr w:rsidR="00AD58FF" w:rsidRPr="000C31CC" w14:paraId="54A42A7B" w14:textId="77777777" w:rsidTr="004C1717">
        <w:tc>
          <w:tcPr>
            <w:tcW w:w="3168" w:type="dxa"/>
          </w:tcPr>
          <w:p w14:paraId="29F15420" w14:textId="28AD04B1" w:rsidR="00AD58FF" w:rsidRPr="00DF1C1E" w:rsidRDefault="00AD58FF" w:rsidP="004C1717">
            <w:pPr>
              <w:rPr>
                <w:sz w:val="22"/>
                <w:szCs w:val="22"/>
                <w:lang w:val="en-US"/>
              </w:rPr>
            </w:pPr>
            <w:r w:rsidRPr="006406E6">
              <w:rPr>
                <w:iCs/>
                <w:lang w:val="en-GB"/>
              </w:rPr>
              <w:t>Tel.-No. for appointments in the endometriosis clinic</w:t>
            </w:r>
          </w:p>
        </w:tc>
        <w:tc>
          <w:tcPr>
            <w:tcW w:w="6326" w:type="dxa"/>
          </w:tcPr>
          <w:p w14:paraId="2A352A4A" w14:textId="77777777" w:rsidR="00AD58FF" w:rsidRPr="00AD58FF" w:rsidRDefault="00AD58FF" w:rsidP="004C1717">
            <w:pPr>
              <w:rPr>
                <w:lang w:val="en-US"/>
              </w:rPr>
            </w:pPr>
          </w:p>
        </w:tc>
      </w:tr>
      <w:tr w:rsidR="00AD58FF" w:rsidRPr="000434C8" w14:paraId="54B34AE8" w14:textId="77777777" w:rsidTr="004C1717">
        <w:tc>
          <w:tcPr>
            <w:tcW w:w="3168" w:type="dxa"/>
          </w:tcPr>
          <w:p w14:paraId="14465D18" w14:textId="77777777" w:rsidR="00AD58FF" w:rsidRDefault="00AD58FF" w:rsidP="004C1717">
            <w:pPr>
              <w:rPr>
                <w:iCs/>
                <w:lang w:val="en-GB"/>
              </w:rPr>
            </w:pPr>
            <w:r w:rsidRPr="006406E6">
              <w:rPr>
                <w:iCs/>
                <w:lang w:val="en-GB"/>
              </w:rPr>
              <w:t xml:space="preserve">Fax-No. for </w:t>
            </w:r>
          </w:p>
          <w:p w14:paraId="38FE831B" w14:textId="6A6E17BD" w:rsidR="00AD58FF" w:rsidRPr="00DF1C1E" w:rsidRDefault="00AD58FF" w:rsidP="004C1717">
            <w:pPr>
              <w:rPr>
                <w:sz w:val="22"/>
                <w:szCs w:val="22"/>
                <w:lang w:val="en-US"/>
              </w:rPr>
            </w:pPr>
            <w:r w:rsidRPr="006406E6">
              <w:rPr>
                <w:iCs/>
                <w:lang w:val="en-GB"/>
              </w:rPr>
              <w:t>reporting results</w:t>
            </w:r>
          </w:p>
        </w:tc>
        <w:tc>
          <w:tcPr>
            <w:tcW w:w="6326" w:type="dxa"/>
          </w:tcPr>
          <w:p w14:paraId="16F87528" w14:textId="77777777" w:rsidR="00AD58FF" w:rsidRPr="00AD58FF" w:rsidRDefault="00AD58FF" w:rsidP="004C1717">
            <w:pPr>
              <w:rPr>
                <w:lang w:val="en-US"/>
              </w:rPr>
            </w:pPr>
          </w:p>
        </w:tc>
      </w:tr>
      <w:tr w:rsidR="00AD58FF" w:rsidRPr="000434C8" w14:paraId="3C44BB52" w14:textId="77777777" w:rsidTr="004C1717">
        <w:tc>
          <w:tcPr>
            <w:tcW w:w="3168" w:type="dxa"/>
          </w:tcPr>
          <w:p w14:paraId="74672F1C" w14:textId="77777777" w:rsidR="00AD58FF" w:rsidRDefault="00AD58FF" w:rsidP="004C1717">
            <w:pPr>
              <w:rPr>
                <w:iCs/>
                <w:sz w:val="22"/>
                <w:lang w:val="en-GB"/>
              </w:rPr>
            </w:pPr>
            <w:r w:rsidRPr="006406E6">
              <w:rPr>
                <w:iCs/>
                <w:sz w:val="22"/>
                <w:lang w:val="en-GB"/>
              </w:rPr>
              <w:t xml:space="preserve">E-Mail address for </w:t>
            </w:r>
          </w:p>
          <w:p w14:paraId="7D4D9C24" w14:textId="35873F62" w:rsidR="00AD58FF" w:rsidRPr="00DF1C1E" w:rsidRDefault="00AD58FF" w:rsidP="004C1717">
            <w:pPr>
              <w:rPr>
                <w:sz w:val="22"/>
                <w:szCs w:val="22"/>
                <w:lang w:val="en-US"/>
              </w:rPr>
            </w:pPr>
            <w:r w:rsidRPr="006406E6">
              <w:rPr>
                <w:iCs/>
                <w:sz w:val="22"/>
                <w:lang w:val="en-GB"/>
              </w:rPr>
              <w:t>written enquiries</w:t>
            </w:r>
          </w:p>
        </w:tc>
        <w:tc>
          <w:tcPr>
            <w:tcW w:w="6326" w:type="dxa"/>
          </w:tcPr>
          <w:p w14:paraId="256C0691" w14:textId="77777777" w:rsidR="00AD58FF" w:rsidRPr="00AD58FF" w:rsidRDefault="00AD58FF" w:rsidP="004C1717">
            <w:pPr>
              <w:rPr>
                <w:lang w:val="en-US"/>
              </w:rPr>
            </w:pPr>
          </w:p>
        </w:tc>
      </w:tr>
      <w:tr w:rsidR="00AD58FF" w:rsidRPr="008004A5" w14:paraId="01AA14B8" w14:textId="77777777" w:rsidTr="004C1717">
        <w:tc>
          <w:tcPr>
            <w:tcW w:w="3168" w:type="dxa"/>
          </w:tcPr>
          <w:p w14:paraId="33D3200B" w14:textId="158C8054" w:rsidR="00AD58FF" w:rsidRPr="00DF1C1E" w:rsidRDefault="00AD58FF" w:rsidP="004C171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Further </w:t>
            </w:r>
            <w:proofErr w:type="spellStart"/>
            <w:r>
              <w:rPr>
                <w:iCs/>
                <w:sz w:val="22"/>
                <w:szCs w:val="22"/>
              </w:rPr>
              <w:t>information</w:t>
            </w:r>
            <w:proofErr w:type="spellEnd"/>
            <w:r w:rsidRPr="00DF1C1E">
              <w:rPr>
                <w:iCs/>
                <w:sz w:val="22"/>
                <w:szCs w:val="22"/>
              </w:rPr>
              <w:br/>
            </w:r>
          </w:p>
        </w:tc>
        <w:tc>
          <w:tcPr>
            <w:tcW w:w="6326" w:type="dxa"/>
          </w:tcPr>
          <w:p w14:paraId="45810503" w14:textId="77777777" w:rsidR="00AD58FF" w:rsidRPr="008004A5" w:rsidRDefault="00AD58FF" w:rsidP="004C1717"/>
        </w:tc>
      </w:tr>
      <w:tr w:rsidR="00AD58FF" w:rsidRPr="008004A5" w14:paraId="4574B1B3" w14:textId="77777777" w:rsidTr="004C1717">
        <w:tc>
          <w:tcPr>
            <w:tcW w:w="3168" w:type="dxa"/>
          </w:tcPr>
          <w:p w14:paraId="74E97509" w14:textId="5900077D" w:rsidR="00AD58FF" w:rsidRDefault="00AD58FF" w:rsidP="004C171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Date </w:t>
            </w:r>
            <w:proofErr w:type="spellStart"/>
            <w:r>
              <w:rPr>
                <w:iCs/>
                <w:sz w:val="22"/>
                <w:szCs w:val="22"/>
              </w:rPr>
              <w:t>of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application</w:t>
            </w:r>
            <w:proofErr w:type="spellEnd"/>
          </w:p>
          <w:p w14:paraId="3B3BE231" w14:textId="77777777" w:rsidR="00AD58FF" w:rsidRPr="00A32E46" w:rsidRDefault="00AD58FF" w:rsidP="004C1717">
            <w:pPr>
              <w:rPr>
                <w:iCs/>
                <w:sz w:val="22"/>
                <w:szCs w:val="22"/>
              </w:rPr>
            </w:pPr>
          </w:p>
        </w:tc>
        <w:tc>
          <w:tcPr>
            <w:tcW w:w="6326" w:type="dxa"/>
          </w:tcPr>
          <w:p w14:paraId="036143DA" w14:textId="77777777" w:rsidR="00AD58FF" w:rsidRPr="008004A5" w:rsidRDefault="00AD58FF" w:rsidP="004C1717"/>
        </w:tc>
      </w:tr>
    </w:tbl>
    <w:p w14:paraId="28D20003" w14:textId="77777777" w:rsidR="00AD58FF" w:rsidRPr="005C0F0C" w:rsidRDefault="00AD58FF" w:rsidP="00AD58FF"/>
    <w:p w14:paraId="098E9B5A" w14:textId="70790D85" w:rsidR="00AD58FF" w:rsidRPr="00AD58FF" w:rsidRDefault="00AD58FF" w:rsidP="00AD58FF">
      <w:pPr>
        <w:pStyle w:val="Kopfzeile"/>
        <w:tabs>
          <w:tab w:val="clear" w:pos="4536"/>
          <w:tab w:val="clear" w:pos="9072"/>
        </w:tabs>
        <w:rPr>
          <w:sz w:val="22"/>
        </w:rPr>
      </w:pPr>
      <w:r w:rsidRPr="00622293">
        <w:rPr>
          <w:sz w:val="22"/>
        </w:rPr>
        <w:br/>
      </w:r>
    </w:p>
    <w:p w14:paraId="297D150B" w14:textId="742B19A5" w:rsidR="00C50225" w:rsidRPr="00AD58FF" w:rsidRDefault="00670E88">
      <w:pPr>
        <w:pStyle w:val="Kopfzeile"/>
        <w:tabs>
          <w:tab w:val="clear" w:pos="4536"/>
          <w:tab w:val="clear" w:pos="9072"/>
        </w:tabs>
        <w:rPr>
          <w:sz w:val="22"/>
        </w:rPr>
      </w:pPr>
      <w:r w:rsidRPr="00AD58FF">
        <w:rPr>
          <w:sz w:val="22"/>
        </w:rPr>
        <w:br/>
      </w:r>
      <w:r w:rsidRPr="00AD58FF">
        <w:rPr>
          <w:sz w:val="22"/>
        </w:rPr>
        <w:br/>
      </w:r>
    </w:p>
    <w:p w14:paraId="3483D7D6" w14:textId="77777777" w:rsidR="00C50225" w:rsidRPr="00AD58FF" w:rsidRDefault="00C50225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14:paraId="3E9D1239" w14:textId="6AD7B649" w:rsidR="00C50225" w:rsidRPr="006406E6" w:rsidRDefault="00C50225">
      <w:pPr>
        <w:rPr>
          <w:lang w:val="en-GB"/>
        </w:rPr>
      </w:pPr>
      <w:r w:rsidRPr="006406E6">
        <w:rPr>
          <w:lang w:val="en-GB"/>
        </w:rPr>
        <w:t xml:space="preserve">Changes to this information must be reported immediately to </w:t>
      </w:r>
      <w:proofErr w:type="spellStart"/>
      <w:r w:rsidRPr="006406E6">
        <w:rPr>
          <w:lang w:val="en-GB"/>
        </w:rPr>
        <w:t>EuroEndoCert</w:t>
      </w:r>
      <w:proofErr w:type="spellEnd"/>
      <w:r w:rsidRPr="006406E6">
        <w:rPr>
          <w:lang w:val="en-GB"/>
        </w:rPr>
        <w:t xml:space="preserve"> GmbH </w:t>
      </w:r>
      <w:r w:rsidR="00AD58FF" w:rsidRPr="00AD58FF">
        <w:rPr>
          <w:lang w:val="en-US"/>
        </w:rPr>
        <w:t>(</w:t>
      </w:r>
      <w:hyperlink r:id="rId9" w:history="1">
        <w:r w:rsidR="00AD58FF" w:rsidRPr="00AD58FF">
          <w:rPr>
            <w:rStyle w:val="Hyperlink"/>
            <w:lang w:val="en-US"/>
          </w:rPr>
          <w:t>sek@euroendocert.de)</w:t>
        </w:r>
      </w:hyperlink>
      <w:r w:rsidR="00E45A5F" w:rsidRPr="006406E6">
        <w:rPr>
          <w:lang w:val="en-GB"/>
        </w:rPr>
        <w:t>so that the</w:t>
      </w:r>
      <w:r w:rsidRPr="006406E6">
        <w:rPr>
          <w:lang w:val="en-GB"/>
        </w:rPr>
        <w:t xml:space="preserve"> </w:t>
      </w:r>
      <w:r w:rsidR="00E45A5F" w:rsidRPr="006406E6">
        <w:rPr>
          <w:lang w:val="en-GB"/>
        </w:rPr>
        <w:t>website can be updated</w:t>
      </w:r>
    </w:p>
    <w:p w14:paraId="2E78AA38" w14:textId="77777777" w:rsidR="00C50225" w:rsidRPr="006406E6" w:rsidRDefault="00C50225">
      <w:pPr>
        <w:rPr>
          <w:lang w:val="en-GB"/>
        </w:rPr>
      </w:pPr>
    </w:p>
    <w:p w14:paraId="6626F83D" w14:textId="77777777" w:rsidR="00C50225" w:rsidRPr="006406E6" w:rsidRDefault="00C50225">
      <w:pPr>
        <w:rPr>
          <w:lang w:val="en-GB"/>
        </w:rPr>
      </w:pPr>
    </w:p>
    <w:p w14:paraId="000E2A75" w14:textId="77777777" w:rsidR="00C50225" w:rsidRPr="006406E6" w:rsidRDefault="00C50225">
      <w:pPr>
        <w:rPr>
          <w:rFonts w:ascii="Times New Roman" w:hAnsi="Times New Roman"/>
          <w:lang w:val="en-GB"/>
        </w:rPr>
      </w:pPr>
    </w:p>
    <w:p w14:paraId="3A7F8C5E" w14:textId="77777777" w:rsidR="00C50225" w:rsidRPr="006406E6" w:rsidRDefault="00C50225">
      <w:pPr>
        <w:rPr>
          <w:rFonts w:ascii="Times New Roman" w:hAnsi="Times New Roman"/>
          <w:lang w:val="en-GB"/>
        </w:rPr>
      </w:pPr>
    </w:p>
    <w:p w14:paraId="79D3DA9B" w14:textId="77777777" w:rsidR="00C50225" w:rsidRPr="006406E6" w:rsidRDefault="00C50225" w:rsidP="00C50225">
      <w:pPr>
        <w:rPr>
          <w:rFonts w:ascii="Times New Roman" w:hAnsi="Times New Roman"/>
          <w:lang w:val="en-GB"/>
        </w:rPr>
      </w:pPr>
    </w:p>
    <w:p w14:paraId="01B7517A" w14:textId="77777777" w:rsidR="00C50225" w:rsidRPr="006406E6" w:rsidRDefault="00670E88">
      <w:pPr>
        <w:rPr>
          <w:lang w:val="en-GB"/>
        </w:rPr>
      </w:pPr>
      <w:r w:rsidRPr="006406E6">
        <w:rPr>
          <w:lang w:val="en-GB"/>
        </w:rPr>
        <w:br w:type="page"/>
      </w:r>
    </w:p>
    <w:p w14:paraId="2EDFDAF9" w14:textId="4C1088E0" w:rsidR="00C50225" w:rsidRPr="006406E6" w:rsidRDefault="001907EA">
      <w:pPr>
        <w:rPr>
          <w:lang w:val="en-GB"/>
        </w:rPr>
      </w:pPr>
      <w:r w:rsidRPr="006406E6">
        <w:rPr>
          <w:lang w:val="en-GB"/>
        </w:rPr>
        <w:lastRenderedPageBreak/>
        <w:t xml:space="preserve">The following </w:t>
      </w:r>
      <w:r w:rsidRPr="006406E6">
        <w:rPr>
          <w:b/>
          <w:lang w:val="en-GB"/>
        </w:rPr>
        <w:t>core partners</w:t>
      </w:r>
      <w:r w:rsidRPr="006406E6">
        <w:rPr>
          <w:lang w:val="en-GB"/>
        </w:rPr>
        <w:t xml:space="preserve"> form the endometriosis centre:</w:t>
      </w:r>
    </w:p>
    <w:p w14:paraId="7F98F54E" w14:textId="77777777" w:rsidR="001907EA" w:rsidRPr="006406E6" w:rsidRDefault="001907EA">
      <w:pPr>
        <w:rPr>
          <w:lang w:val="en-GB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60"/>
        <w:gridCol w:w="3173"/>
        <w:gridCol w:w="3020"/>
      </w:tblGrid>
      <w:tr w:rsidR="00C50225" w:rsidRPr="00580AF6" w14:paraId="0F80B5E7" w14:textId="77777777" w:rsidTr="006564D3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CE04DE9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3060" w:type="dxa"/>
          </w:tcPr>
          <w:p w14:paraId="2419BA1D" w14:textId="01DEDB88" w:rsidR="00C50225" w:rsidRPr="006406E6" w:rsidRDefault="001907EA">
            <w:pPr>
              <w:rPr>
                <w:lang w:val="en-GB"/>
              </w:rPr>
            </w:pPr>
            <w:r w:rsidRPr="006406E6">
              <w:rPr>
                <w:lang w:val="en-GB"/>
              </w:rPr>
              <w:t>Co-operation partner</w:t>
            </w:r>
          </w:p>
        </w:tc>
        <w:tc>
          <w:tcPr>
            <w:tcW w:w="3173" w:type="dxa"/>
          </w:tcPr>
          <w:p w14:paraId="01D029D3" w14:textId="77777777" w:rsidR="00CD1BCD" w:rsidRDefault="00CD1BCD">
            <w:pPr>
              <w:rPr>
                <w:lang w:val="en-GB"/>
              </w:rPr>
            </w:pPr>
            <w:r>
              <w:rPr>
                <w:lang w:val="en-GB"/>
              </w:rPr>
              <w:t xml:space="preserve">Responsible organisation </w:t>
            </w:r>
            <w:r w:rsidR="00670E88" w:rsidRPr="006406E6">
              <w:rPr>
                <w:lang w:val="en-GB"/>
              </w:rPr>
              <w:t xml:space="preserve">– </w:t>
            </w:r>
          </w:p>
          <w:p w14:paraId="0A05B58B" w14:textId="248E4A96" w:rsidR="00C50225" w:rsidRPr="006406E6" w:rsidRDefault="001907EA">
            <w:pPr>
              <w:rPr>
                <w:lang w:val="en-GB"/>
              </w:rPr>
            </w:pPr>
            <w:r w:rsidRPr="006406E6">
              <w:rPr>
                <w:lang w:val="en-GB"/>
              </w:rPr>
              <w:t>if available</w:t>
            </w:r>
          </w:p>
        </w:tc>
        <w:tc>
          <w:tcPr>
            <w:tcW w:w="3020" w:type="dxa"/>
          </w:tcPr>
          <w:p w14:paraId="18124228" w14:textId="2E1D4FA6" w:rsidR="00C50225" w:rsidRPr="006406E6" w:rsidRDefault="001907EA">
            <w:pPr>
              <w:rPr>
                <w:lang w:val="en-GB"/>
              </w:rPr>
            </w:pPr>
            <w:r w:rsidRPr="006406E6">
              <w:rPr>
                <w:lang w:val="en-GB"/>
              </w:rPr>
              <w:t>Assigned service</w:t>
            </w:r>
          </w:p>
        </w:tc>
      </w:tr>
      <w:tr w:rsidR="00C50225" w:rsidRPr="00135FDB" w14:paraId="75E32A81" w14:textId="77777777" w:rsidTr="006564D3">
        <w:trPr>
          <w:cantSplit/>
        </w:trPr>
        <w:tc>
          <w:tcPr>
            <w:tcW w:w="430" w:type="dxa"/>
          </w:tcPr>
          <w:p w14:paraId="57CF0954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3060" w:type="dxa"/>
            <w:vAlign w:val="center"/>
          </w:tcPr>
          <w:p w14:paraId="3CA5AE03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173" w:type="dxa"/>
            <w:vAlign w:val="center"/>
          </w:tcPr>
          <w:p w14:paraId="3B118268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020" w:type="dxa"/>
            <w:vAlign w:val="center"/>
          </w:tcPr>
          <w:p w14:paraId="0559F41F" w14:textId="77777777" w:rsidR="006564D3" w:rsidRPr="006564D3" w:rsidRDefault="006564D3" w:rsidP="006564D3">
            <w:pPr>
              <w:pStyle w:val="berschrift2"/>
              <w:ind w:left="110" w:right="-250" w:hanging="110"/>
              <w:rPr>
                <w:lang w:val="en-GB"/>
              </w:rPr>
            </w:pPr>
            <w:r w:rsidRPr="006564D3">
              <w:rPr>
                <w:lang w:val="en-GB"/>
              </w:rPr>
              <w:t xml:space="preserve">Cooperating Clinical </w:t>
            </w:r>
          </w:p>
          <w:p w14:paraId="66F6F71E" w14:textId="77777777" w:rsidR="006564D3" w:rsidRPr="006564D3" w:rsidRDefault="006564D3" w:rsidP="006564D3">
            <w:pPr>
              <w:pStyle w:val="berschrift2"/>
              <w:ind w:left="110" w:right="-250" w:hanging="110"/>
              <w:rPr>
                <w:lang w:val="en-GB"/>
              </w:rPr>
            </w:pPr>
            <w:r w:rsidRPr="006564D3">
              <w:rPr>
                <w:lang w:val="en-GB"/>
              </w:rPr>
              <w:t xml:space="preserve">Endometriosis </w:t>
            </w:r>
          </w:p>
          <w:p w14:paraId="2B731A08" w14:textId="44B6FE2E" w:rsidR="006564D3" w:rsidRPr="006564D3" w:rsidRDefault="00135FDB" w:rsidP="006564D3">
            <w:pPr>
              <w:pStyle w:val="berschrift2"/>
              <w:ind w:left="110" w:right="-250" w:hanging="110"/>
              <w:rPr>
                <w:lang w:val="en-GB"/>
              </w:rPr>
            </w:pPr>
            <w:r>
              <w:rPr>
                <w:lang w:val="en-GB"/>
              </w:rPr>
              <w:t>Centre</w:t>
            </w:r>
            <w:r w:rsidR="006564D3" w:rsidRPr="006564D3">
              <w:rPr>
                <w:lang w:val="en-GB"/>
              </w:rPr>
              <w:t xml:space="preserve"> of Excellence </w:t>
            </w:r>
          </w:p>
          <w:p w14:paraId="29C4970A" w14:textId="02DF5417" w:rsidR="00C50225" w:rsidRPr="006406E6" w:rsidRDefault="006564D3" w:rsidP="006564D3">
            <w:pPr>
              <w:pStyle w:val="berschrift2"/>
              <w:ind w:left="110" w:right="-250" w:hanging="110"/>
              <w:rPr>
                <w:lang w:val="en-GB"/>
              </w:rPr>
            </w:pPr>
            <w:r w:rsidRPr="006564D3">
              <w:rPr>
                <w:lang w:val="en-GB"/>
              </w:rPr>
              <w:t>certified by SEF/EEL</w:t>
            </w:r>
          </w:p>
        </w:tc>
      </w:tr>
      <w:tr w:rsidR="00C50225" w:rsidRPr="00580AF6" w14:paraId="24A5F2AC" w14:textId="77777777" w:rsidTr="006564D3">
        <w:trPr>
          <w:cantSplit/>
        </w:trPr>
        <w:tc>
          <w:tcPr>
            <w:tcW w:w="430" w:type="dxa"/>
          </w:tcPr>
          <w:p w14:paraId="26E288D5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3060" w:type="dxa"/>
            <w:vAlign w:val="center"/>
          </w:tcPr>
          <w:p w14:paraId="5BA8117E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173" w:type="dxa"/>
            <w:vAlign w:val="center"/>
          </w:tcPr>
          <w:p w14:paraId="59B3FEDD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020" w:type="dxa"/>
            <w:vAlign w:val="center"/>
          </w:tcPr>
          <w:p w14:paraId="69455A4C" w14:textId="5EF99D94" w:rsidR="00C50225" w:rsidRPr="006406E6" w:rsidRDefault="001907EA">
            <w:pPr>
              <w:pStyle w:val="berschrift6"/>
              <w:rPr>
                <w:rFonts w:cs="Arial"/>
                <w:bCs/>
                <w:lang w:val="en-GB"/>
              </w:rPr>
            </w:pPr>
            <w:r w:rsidRPr="006406E6">
              <w:rPr>
                <w:rFonts w:cs="Arial"/>
                <w:bCs/>
                <w:lang w:val="en-GB"/>
              </w:rPr>
              <w:t>Surgery</w:t>
            </w:r>
          </w:p>
        </w:tc>
      </w:tr>
      <w:tr w:rsidR="00C50225" w:rsidRPr="00580AF6" w14:paraId="432A5399" w14:textId="77777777" w:rsidTr="006564D3">
        <w:trPr>
          <w:cantSplit/>
        </w:trPr>
        <w:tc>
          <w:tcPr>
            <w:tcW w:w="430" w:type="dxa"/>
          </w:tcPr>
          <w:p w14:paraId="0D5B7AE4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3060" w:type="dxa"/>
            <w:vAlign w:val="center"/>
          </w:tcPr>
          <w:p w14:paraId="09863E78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173" w:type="dxa"/>
            <w:vAlign w:val="center"/>
          </w:tcPr>
          <w:p w14:paraId="7E173990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020" w:type="dxa"/>
            <w:vAlign w:val="center"/>
          </w:tcPr>
          <w:p w14:paraId="5C083D73" w14:textId="13D0FC59" w:rsidR="00C50225" w:rsidRPr="006406E6" w:rsidRDefault="001907EA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>Urology</w:t>
            </w:r>
          </w:p>
        </w:tc>
      </w:tr>
      <w:tr w:rsidR="00C50225" w:rsidRPr="00580AF6" w14:paraId="6EB12314" w14:textId="77777777" w:rsidTr="006564D3">
        <w:trPr>
          <w:cantSplit/>
        </w:trPr>
        <w:tc>
          <w:tcPr>
            <w:tcW w:w="430" w:type="dxa"/>
          </w:tcPr>
          <w:p w14:paraId="49D5E0DC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3060" w:type="dxa"/>
            <w:vAlign w:val="center"/>
          </w:tcPr>
          <w:p w14:paraId="2D202E51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173" w:type="dxa"/>
            <w:vAlign w:val="center"/>
          </w:tcPr>
          <w:p w14:paraId="469D9D76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020" w:type="dxa"/>
            <w:vAlign w:val="center"/>
          </w:tcPr>
          <w:p w14:paraId="27AE8F03" w14:textId="54B70F63" w:rsidR="00C50225" w:rsidRPr="006406E6" w:rsidRDefault="001907EA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>Pathology</w:t>
            </w:r>
          </w:p>
        </w:tc>
      </w:tr>
      <w:tr w:rsidR="00C50225" w:rsidRPr="00580AF6" w14:paraId="05AC9D91" w14:textId="77777777" w:rsidTr="006564D3">
        <w:trPr>
          <w:cantSplit/>
        </w:trPr>
        <w:tc>
          <w:tcPr>
            <w:tcW w:w="430" w:type="dxa"/>
          </w:tcPr>
          <w:p w14:paraId="1C9BB0ED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E</w:t>
            </w:r>
          </w:p>
        </w:tc>
        <w:tc>
          <w:tcPr>
            <w:tcW w:w="3060" w:type="dxa"/>
            <w:vAlign w:val="center"/>
          </w:tcPr>
          <w:p w14:paraId="1BDF34EA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173" w:type="dxa"/>
            <w:vAlign w:val="center"/>
          </w:tcPr>
          <w:p w14:paraId="5CFDAD0E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020" w:type="dxa"/>
            <w:vAlign w:val="center"/>
          </w:tcPr>
          <w:p w14:paraId="0AE4C6D5" w14:textId="07B0E258" w:rsidR="00C50225" w:rsidRPr="006406E6" w:rsidRDefault="001907EA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>Infertility treatment</w:t>
            </w:r>
          </w:p>
        </w:tc>
      </w:tr>
      <w:tr w:rsidR="00C50225" w:rsidRPr="00580AF6" w14:paraId="3E79780A" w14:textId="77777777" w:rsidTr="006564D3">
        <w:trPr>
          <w:cantSplit/>
        </w:trPr>
        <w:tc>
          <w:tcPr>
            <w:tcW w:w="430" w:type="dxa"/>
          </w:tcPr>
          <w:p w14:paraId="4A258264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F</w:t>
            </w:r>
          </w:p>
        </w:tc>
        <w:tc>
          <w:tcPr>
            <w:tcW w:w="3060" w:type="dxa"/>
            <w:vAlign w:val="center"/>
          </w:tcPr>
          <w:p w14:paraId="1C081172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173" w:type="dxa"/>
            <w:vAlign w:val="center"/>
          </w:tcPr>
          <w:p w14:paraId="7C91F117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020" w:type="dxa"/>
            <w:vAlign w:val="center"/>
          </w:tcPr>
          <w:p w14:paraId="05DB05C8" w14:textId="4AB4BD2C" w:rsidR="00C50225" w:rsidRPr="006406E6" w:rsidRDefault="001907EA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>Pain therapy</w:t>
            </w:r>
          </w:p>
        </w:tc>
      </w:tr>
      <w:tr w:rsidR="00C50225" w:rsidRPr="006406E6" w14:paraId="6482D610" w14:textId="77777777" w:rsidTr="006564D3">
        <w:trPr>
          <w:cantSplit/>
        </w:trPr>
        <w:tc>
          <w:tcPr>
            <w:tcW w:w="430" w:type="dxa"/>
          </w:tcPr>
          <w:p w14:paraId="54FEDBD1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G</w:t>
            </w:r>
          </w:p>
        </w:tc>
        <w:tc>
          <w:tcPr>
            <w:tcW w:w="3060" w:type="dxa"/>
            <w:vAlign w:val="center"/>
          </w:tcPr>
          <w:p w14:paraId="5043C601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173" w:type="dxa"/>
            <w:vAlign w:val="center"/>
          </w:tcPr>
          <w:p w14:paraId="530FEF7A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020" w:type="dxa"/>
            <w:vAlign w:val="center"/>
          </w:tcPr>
          <w:p w14:paraId="2562F05E" w14:textId="5F4C438E" w:rsidR="00C50225" w:rsidRPr="006406E6" w:rsidRDefault="00670E88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>Psychosomati</w:t>
            </w:r>
            <w:r w:rsidR="001907EA" w:rsidRPr="006406E6">
              <w:rPr>
                <w:rFonts w:cs="Arial"/>
                <w:b/>
                <w:bCs/>
                <w:lang w:val="en-GB"/>
              </w:rPr>
              <w:t>c</w:t>
            </w:r>
            <w:r w:rsidR="000827D1" w:rsidRPr="006406E6">
              <w:rPr>
                <w:rFonts w:cs="Arial"/>
                <w:b/>
                <w:bCs/>
                <w:lang w:val="en-GB"/>
              </w:rPr>
              <w:t>s</w:t>
            </w:r>
            <w:r w:rsidRPr="006406E6">
              <w:rPr>
                <w:rFonts w:cs="Arial"/>
                <w:b/>
                <w:bCs/>
                <w:lang w:val="en-GB"/>
              </w:rPr>
              <w:t>/</w:t>
            </w:r>
          </w:p>
          <w:p w14:paraId="5FABFFD7" w14:textId="5C112667" w:rsidR="00C50225" w:rsidRPr="006406E6" w:rsidRDefault="001907EA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>Psychotherapy</w:t>
            </w:r>
          </w:p>
        </w:tc>
      </w:tr>
    </w:tbl>
    <w:p w14:paraId="0A5B006D" w14:textId="77777777" w:rsidR="00C50225" w:rsidRPr="006406E6" w:rsidRDefault="00C50225">
      <w:pPr>
        <w:rPr>
          <w:lang w:val="en-GB"/>
        </w:rPr>
      </w:pPr>
    </w:p>
    <w:p w14:paraId="640679D6" w14:textId="77777777" w:rsidR="001907EA" w:rsidRPr="006406E6" w:rsidRDefault="001907EA">
      <w:pPr>
        <w:rPr>
          <w:lang w:val="en-GB"/>
        </w:rPr>
      </w:pPr>
    </w:p>
    <w:p w14:paraId="286E0C89" w14:textId="3F3EB730" w:rsidR="001907EA" w:rsidRPr="006406E6" w:rsidRDefault="001907EA">
      <w:pPr>
        <w:rPr>
          <w:lang w:val="en-GB"/>
        </w:rPr>
      </w:pPr>
      <w:r w:rsidRPr="006406E6">
        <w:rPr>
          <w:lang w:val="en-GB"/>
        </w:rPr>
        <w:t xml:space="preserve">The following </w:t>
      </w:r>
      <w:r w:rsidRPr="006406E6">
        <w:rPr>
          <w:b/>
          <w:lang w:val="en-GB"/>
        </w:rPr>
        <w:t>cooperation partners</w:t>
      </w:r>
      <w:r w:rsidRPr="006406E6">
        <w:rPr>
          <w:lang w:val="en-GB"/>
        </w:rPr>
        <w:t xml:space="preserve"> extend the endometriosis centre:</w:t>
      </w:r>
    </w:p>
    <w:p w14:paraId="7ECB3F5C" w14:textId="77777777" w:rsidR="00C50225" w:rsidRPr="006406E6" w:rsidRDefault="00C50225">
      <w:pPr>
        <w:rPr>
          <w:lang w:val="en-GB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3191"/>
        <w:gridCol w:w="3028"/>
      </w:tblGrid>
      <w:tr w:rsidR="00F351C1" w:rsidRPr="006406E6" w14:paraId="24C568F9" w14:textId="77777777" w:rsidTr="006564D3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64AB5B1" w14:textId="77777777" w:rsidR="00F351C1" w:rsidRPr="006406E6" w:rsidRDefault="00F351C1" w:rsidP="00F351C1">
            <w:pPr>
              <w:rPr>
                <w:lang w:val="en-GB"/>
              </w:rPr>
            </w:pPr>
          </w:p>
        </w:tc>
        <w:tc>
          <w:tcPr>
            <w:tcW w:w="3042" w:type="dxa"/>
          </w:tcPr>
          <w:p w14:paraId="0B291827" w14:textId="4B2F03A5" w:rsidR="00F351C1" w:rsidRPr="006406E6" w:rsidRDefault="00F351C1" w:rsidP="00F351C1">
            <w:pPr>
              <w:rPr>
                <w:lang w:val="en-GB"/>
              </w:rPr>
            </w:pPr>
            <w:r w:rsidRPr="006406E6">
              <w:rPr>
                <w:lang w:val="en-GB"/>
              </w:rPr>
              <w:t>Co-operation partner</w:t>
            </w:r>
          </w:p>
        </w:tc>
        <w:tc>
          <w:tcPr>
            <w:tcW w:w="3191" w:type="dxa"/>
          </w:tcPr>
          <w:p w14:paraId="4605A228" w14:textId="77777777" w:rsidR="00CD1BCD" w:rsidRDefault="00CD1BCD" w:rsidP="00CD1BCD">
            <w:pPr>
              <w:rPr>
                <w:lang w:val="en-GB"/>
              </w:rPr>
            </w:pPr>
            <w:r>
              <w:rPr>
                <w:lang w:val="en-GB"/>
              </w:rPr>
              <w:t xml:space="preserve">Responsible organisation </w:t>
            </w:r>
            <w:r w:rsidRPr="006406E6">
              <w:rPr>
                <w:lang w:val="en-GB"/>
              </w:rPr>
              <w:t xml:space="preserve">– </w:t>
            </w:r>
          </w:p>
          <w:p w14:paraId="42904345" w14:textId="612AC420" w:rsidR="00F351C1" w:rsidRPr="006406E6" w:rsidRDefault="00CD1BCD" w:rsidP="00CD1BCD">
            <w:pPr>
              <w:rPr>
                <w:lang w:val="en-GB"/>
              </w:rPr>
            </w:pPr>
            <w:r w:rsidRPr="006406E6">
              <w:rPr>
                <w:lang w:val="en-GB"/>
              </w:rPr>
              <w:t>if available</w:t>
            </w:r>
          </w:p>
        </w:tc>
        <w:tc>
          <w:tcPr>
            <w:tcW w:w="3028" w:type="dxa"/>
          </w:tcPr>
          <w:p w14:paraId="3B561AF2" w14:textId="77777777" w:rsidR="00F351C1" w:rsidRPr="006406E6" w:rsidRDefault="00F351C1" w:rsidP="00F351C1">
            <w:pPr>
              <w:rPr>
                <w:lang w:val="en-GB"/>
              </w:rPr>
            </w:pPr>
            <w:r w:rsidRPr="006406E6">
              <w:rPr>
                <w:lang w:val="en-GB"/>
              </w:rPr>
              <w:t>Assigned service</w:t>
            </w:r>
          </w:p>
          <w:p w14:paraId="33718343" w14:textId="176FE94E" w:rsidR="00F351C1" w:rsidRPr="006406E6" w:rsidRDefault="00F351C1" w:rsidP="00F351C1">
            <w:pPr>
              <w:rPr>
                <w:lang w:val="en-GB"/>
              </w:rPr>
            </w:pPr>
          </w:p>
        </w:tc>
      </w:tr>
      <w:tr w:rsidR="00F351C1" w:rsidRPr="006406E6" w14:paraId="1CD74454" w14:textId="77777777" w:rsidTr="006564D3">
        <w:trPr>
          <w:cantSplit/>
        </w:trPr>
        <w:tc>
          <w:tcPr>
            <w:tcW w:w="430" w:type="dxa"/>
          </w:tcPr>
          <w:p w14:paraId="4458E4CF" w14:textId="77777777" w:rsidR="00F351C1" w:rsidRPr="006406E6" w:rsidRDefault="00F351C1" w:rsidP="00F351C1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3042" w:type="dxa"/>
            <w:vAlign w:val="center"/>
          </w:tcPr>
          <w:p w14:paraId="214EB690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191" w:type="dxa"/>
            <w:vAlign w:val="center"/>
          </w:tcPr>
          <w:p w14:paraId="63BE7239" w14:textId="77777777" w:rsidR="00F351C1" w:rsidRPr="006406E6" w:rsidRDefault="00F351C1" w:rsidP="00F351C1">
            <w:pPr>
              <w:ind w:right="110"/>
              <w:rPr>
                <w:rFonts w:cs="Arial"/>
                <w:lang w:val="en-GB"/>
              </w:rPr>
            </w:pPr>
          </w:p>
        </w:tc>
        <w:tc>
          <w:tcPr>
            <w:tcW w:w="3028" w:type="dxa"/>
            <w:vAlign w:val="center"/>
          </w:tcPr>
          <w:p w14:paraId="1C30F297" w14:textId="77777777" w:rsidR="00F351C1" w:rsidRPr="006406E6" w:rsidRDefault="00F351C1" w:rsidP="00F351C1">
            <w:pPr>
              <w:pStyle w:val="berschrift6"/>
              <w:tabs>
                <w:tab w:val="left" w:pos="650"/>
              </w:tabs>
              <w:rPr>
                <w:rFonts w:cs="Arial"/>
                <w:bCs/>
                <w:lang w:val="en-GB"/>
              </w:rPr>
            </w:pPr>
            <w:r w:rsidRPr="006406E6">
              <w:rPr>
                <w:rFonts w:cs="Arial"/>
                <w:bCs/>
                <w:lang w:val="en-GB"/>
              </w:rPr>
              <w:t>Rehabilitation</w:t>
            </w:r>
          </w:p>
        </w:tc>
      </w:tr>
      <w:tr w:rsidR="00F351C1" w:rsidRPr="006406E6" w14:paraId="3521FE4A" w14:textId="77777777" w:rsidTr="006564D3">
        <w:trPr>
          <w:cantSplit/>
        </w:trPr>
        <w:tc>
          <w:tcPr>
            <w:tcW w:w="430" w:type="dxa"/>
          </w:tcPr>
          <w:p w14:paraId="09650A35" w14:textId="77777777" w:rsidR="00F351C1" w:rsidRPr="006406E6" w:rsidRDefault="00F351C1" w:rsidP="00F351C1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3042" w:type="dxa"/>
            <w:vAlign w:val="center"/>
          </w:tcPr>
          <w:p w14:paraId="044555DE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191" w:type="dxa"/>
            <w:vAlign w:val="center"/>
          </w:tcPr>
          <w:p w14:paraId="72FBEB7B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028" w:type="dxa"/>
            <w:vAlign w:val="center"/>
          </w:tcPr>
          <w:p w14:paraId="4585B29D" w14:textId="3C1C2EF9" w:rsidR="00F351C1" w:rsidRPr="006406E6" w:rsidRDefault="00F351C1" w:rsidP="00F351C1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>Physiotherapy</w:t>
            </w:r>
          </w:p>
        </w:tc>
      </w:tr>
      <w:tr w:rsidR="00F351C1" w:rsidRPr="006406E6" w14:paraId="3D4707FD" w14:textId="77777777" w:rsidTr="006564D3">
        <w:trPr>
          <w:cantSplit/>
        </w:trPr>
        <w:tc>
          <w:tcPr>
            <w:tcW w:w="430" w:type="dxa"/>
          </w:tcPr>
          <w:p w14:paraId="74251AC5" w14:textId="77777777" w:rsidR="00F351C1" w:rsidRPr="006406E6" w:rsidRDefault="00F351C1" w:rsidP="00F351C1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3042" w:type="dxa"/>
            <w:vAlign w:val="center"/>
          </w:tcPr>
          <w:p w14:paraId="4E80F91E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191" w:type="dxa"/>
            <w:vAlign w:val="center"/>
          </w:tcPr>
          <w:p w14:paraId="44E1CFFC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028" w:type="dxa"/>
            <w:vAlign w:val="center"/>
          </w:tcPr>
          <w:p w14:paraId="25F4D974" w14:textId="1FE2E4A0" w:rsidR="00F351C1" w:rsidRPr="006406E6" w:rsidRDefault="00F351C1" w:rsidP="00F351C1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>Dietary advice</w:t>
            </w:r>
          </w:p>
        </w:tc>
      </w:tr>
      <w:tr w:rsidR="00F351C1" w:rsidRPr="006406E6" w14:paraId="1E49A49B" w14:textId="77777777" w:rsidTr="006564D3">
        <w:trPr>
          <w:cantSplit/>
        </w:trPr>
        <w:tc>
          <w:tcPr>
            <w:tcW w:w="430" w:type="dxa"/>
          </w:tcPr>
          <w:p w14:paraId="690A4E5F" w14:textId="77777777" w:rsidR="00F351C1" w:rsidRPr="006406E6" w:rsidRDefault="00F351C1" w:rsidP="00F351C1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3042" w:type="dxa"/>
            <w:vAlign w:val="center"/>
          </w:tcPr>
          <w:p w14:paraId="4B6D8E11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191" w:type="dxa"/>
            <w:vAlign w:val="center"/>
          </w:tcPr>
          <w:p w14:paraId="44F0102C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028" w:type="dxa"/>
            <w:vAlign w:val="center"/>
          </w:tcPr>
          <w:p w14:paraId="48A93456" w14:textId="35833E02" w:rsidR="00F351C1" w:rsidRPr="006406E6" w:rsidRDefault="00F351C1" w:rsidP="00F351C1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>Radiology</w:t>
            </w:r>
          </w:p>
        </w:tc>
      </w:tr>
      <w:tr w:rsidR="00F351C1" w:rsidRPr="006406E6" w14:paraId="15DDCA0D" w14:textId="77777777" w:rsidTr="006564D3">
        <w:trPr>
          <w:cantSplit/>
        </w:trPr>
        <w:tc>
          <w:tcPr>
            <w:tcW w:w="430" w:type="dxa"/>
          </w:tcPr>
          <w:p w14:paraId="0A3C8E3A" w14:textId="77777777" w:rsidR="00F351C1" w:rsidRPr="006406E6" w:rsidRDefault="00F351C1" w:rsidP="00F351C1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E</w:t>
            </w:r>
          </w:p>
        </w:tc>
        <w:tc>
          <w:tcPr>
            <w:tcW w:w="3042" w:type="dxa"/>
            <w:vAlign w:val="center"/>
          </w:tcPr>
          <w:p w14:paraId="5028F839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191" w:type="dxa"/>
            <w:vAlign w:val="center"/>
          </w:tcPr>
          <w:p w14:paraId="4EC7828A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028" w:type="dxa"/>
            <w:vAlign w:val="center"/>
          </w:tcPr>
          <w:p w14:paraId="5C9750DF" w14:textId="77777777" w:rsidR="00874536" w:rsidRDefault="00F351C1" w:rsidP="00874536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 xml:space="preserve">Self-help </w:t>
            </w:r>
          </w:p>
          <w:p w14:paraId="56E7CE2F" w14:textId="34065D8B" w:rsidR="00F351C1" w:rsidRPr="006406E6" w:rsidRDefault="00874536" w:rsidP="00874536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organisation</w:t>
            </w:r>
          </w:p>
        </w:tc>
      </w:tr>
      <w:tr w:rsidR="00F351C1" w:rsidRPr="006406E6" w14:paraId="74E90CA0" w14:textId="77777777" w:rsidTr="006564D3">
        <w:trPr>
          <w:cantSplit/>
        </w:trPr>
        <w:tc>
          <w:tcPr>
            <w:tcW w:w="430" w:type="dxa"/>
          </w:tcPr>
          <w:p w14:paraId="789D1A8D" w14:textId="77777777" w:rsidR="00F351C1" w:rsidRPr="006406E6" w:rsidRDefault="00F351C1" w:rsidP="00F351C1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lastRenderedPageBreak/>
              <w:t>F</w:t>
            </w:r>
          </w:p>
        </w:tc>
        <w:tc>
          <w:tcPr>
            <w:tcW w:w="3042" w:type="dxa"/>
            <w:vAlign w:val="center"/>
          </w:tcPr>
          <w:p w14:paraId="3E109E84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191" w:type="dxa"/>
            <w:vAlign w:val="center"/>
          </w:tcPr>
          <w:p w14:paraId="1E9DFB35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028" w:type="dxa"/>
            <w:vAlign w:val="center"/>
          </w:tcPr>
          <w:p w14:paraId="2DBADE25" w14:textId="77777777" w:rsidR="00F351C1" w:rsidRPr="006406E6" w:rsidRDefault="00F351C1" w:rsidP="00F351C1">
            <w:pPr>
              <w:rPr>
                <w:rFonts w:cs="Arial"/>
                <w:b/>
                <w:bCs/>
                <w:lang w:val="en-GB"/>
              </w:rPr>
            </w:pPr>
          </w:p>
        </w:tc>
      </w:tr>
      <w:tr w:rsidR="00F351C1" w:rsidRPr="006406E6" w14:paraId="4784FAFA" w14:textId="77777777" w:rsidTr="006564D3">
        <w:trPr>
          <w:cantSplit/>
        </w:trPr>
        <w:tc>
          <w:tcPr>
            <w:tcW w:w="430" w:type="dxa"/>
          </w:tcPr>
          <w:p w14:paraId="2B965880" w14:textId="77777777" w:rsidR="00F351C1" w:rsidRPr="006406E6" w:rsidRDefault="00F351C1" w:rsidP="00F351C1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G</w:t>
            </w:r>
          </w:p>
        </w:tc>
        <w:tc>
          <w:tcPr>
            <w:tcW w:w="3042" w:type="dxa"/>
            <w:vAlign w:val="center"/>
          </w:tcPr>
          <w:p w14:paraId="41CE0270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191" w:type="dxa"/>
            <w:vAlign w:val="center"/>
          </w:tcPr>
          <w:p w14:paraId="174057A9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028" w:type="dxa"/>
            <w:vAlign w:val="center"/>
          </w:tcPr>
          <w:p w14:paraId="1A6FA120" w14:textId="77777777" w:rsidR="00F351C1" w:rsidRPr="006406E6" w:rsidRDefault="00F351C1" w:rsidP="00F351C1">
            <w:pPr>
              <w:rPr>
                <w:rFonts w:cs="Arial"/>
                <w:b/>
                <w:bCs/>
                <w:lang w:val="en-GB"/>
              </w:rPr>
            </w:pPr>
          </w:p>
        </w:tc>
      </w:tr>
    </w:tbl>
    <w:p w14:paraId="539D250E" w14:textId="3A16759D" w:rsidR="00C50225" w:rsidRPr="006406E6" w:rsidRDefault="00670E88" w:rsidP="00C50225">
      <w:pPr>
        <w:pStyle w:val="Kopfzeile"/>
        <w:tabs>
          <w:tab w:val="clear" w:pos="4536"/>
          <w:tab w:val="clear" w:pos="9072"/>
        </w:tabs>
        <w:rPr>
          <w:szCs w:val="32"/>
          <w:lang w:val="en-GB"/>
        </w:rPr>
      </w:pPr>
      <w:r w:rsidRPr="006406E6">
        <w:rPr>
          <w:lang w:val="en-GB"/>
        </w:rPr>
        <w:br w:type="page"/>
      </w:r>
      <w:r w:rsidRPr="006406E6">
        <w:rPr>
          <w:b/>
          <w:sz w:val="32"/>
          <w:szCs w:val="32"/>
          <w:lang w:val="en-GB"/>
        </w:rPr>
        <w:lastRenderedPageBreak/>
        <w:t>1</w:t>
      </w:r>
      <w:r w:rsidR="003663C3">
        <w:rPr>
          <w:b/>
          <w:sz w:val="32"/>
          <w:szCs w:val="32"/>
          <w:lang w:val="en-GB"/>
        </w:rPr>
        <w:t>.</w:t>
      </w:r>
      <w:r w:rsidRPr="006406E6">
        <w:rPr>
          <w:b/>
          <w:sz w:val="32"/>
          <w:szCs w:val="32"/>
          <w:lang w:val="en-GB"/>
        </w:rPr>
        <w:tab/>
      </w:r>
      <w:r w:rsidR="00F351C1" w:rsidRPr="006406E6">
        <w:rPr>
          <w:b/>
          <w:sz w:val="32"/>
          <w:szCs w:val="32"/>
          <w:lang w:val="en-GB"/>
        </w:rPr>
        <w:t xml:space="preserve">General information about the endometriosis </w:t>
      </w:r>
      <w:r w:rsidR="000C31CC">
        <w:rPr>
          <w:b/>
          <w:sz w:val="32"/>
          <w:szCs w:val="32"/>
          <w:lang w:val="en-GB"/>
        </w:rPr>
        <w:t>unit</w:t>
      </w:r>
    </w:p>
    <w:p w14:paraId="4EA37AED" w14:textId="77777777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70AFC510" w14:textId="77777777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2227F764" w14:textId="69141262" w:rsidR="00C50225" w:rsidRPr="006406E6" w:rsidRDefault="00670E88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1.1</w:t>
      </w:r>
      <w:r w:rsidRPr="006406E6">
        <w:rPr>
          <w:b/>
          <w:lang w:val="en-GB"/>
        </w:rPr>
        <w:tab/>
      </w:r>
      <w:r w:rsidR="00F351C1" w:rsidRPr="006406E6">
        <w:rPr>
          <w:b/>
          <w:lang w:val="en-GB"/>
        </w:rPr>
        <w:t>Network structure</w:t>
      </w:r>
      <w:r w:rsidRPr="006406E6">
        <w:rPr>
          <w:b/>
          <w:lang w:val="en-GB"/>
        </w:rPr>
        <w:t xml:space="preserve"> </w:t>
      </w:r>
    </w:p>
    <w:p w14:paraId="724A857A" w14:textId="77777777" w:rsidR="00C50225" w:rsidRPr="006406E6" w:rsidRDefault="00C50225">
      <w:pPr>
        <w:rPr>
          <w:lang w:val="en-GB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80"/>
      </w:tblGrid>
      <w:tr w:rsidR="00C50225" w:rsidRPr="006406E6" w14:paraId="0506B606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2FEF8478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12B9BFD8" w14:textId="373C1576" w:rsidR="00823230" w:rsidRPr="006406E6" w:rsidRDefault="00F351C1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680" w:type="dxa"/>
          </w:tcPr>
          <w:p w14:paraId="7B01898C" w14:textId="7653B222" w:rsidR="00C50225" w:rsidRPr="006406E6" w:rsidRDefault="00F351C1" w:rsidP="00C50225">
            <w:pPr>
              <w:ind w:left="1870" w:hanging="1870"/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0C31CC" w14:paraId="2A287C84" w14:textId="77777777">
        <w:trPr>
          <w:cantSplit/>
        </w:trPr>
        <w:tc>
          <w:tcPr>
            <w:tcW w:w="430" w:type="dxa"/>
          </w:tcPr>
          <w:p w14:paraId="6D81C8E3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  <w:vAlign w:val="center"/>
          </w:tcPr>
          <w:p w14:paraId="25D83307" w14:textId="48DBDE01" w:rsidR="00F351C1" w:rsidRPr="006406E6" w:rsidRDefault="00F351C1" w:rsidP="00C50225">
            <w:pPr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 xml:space="preserve">Written co-operation agreements are to be made with the core partners if they do not have the same </w:t>
            </w:r>
            <w:r w:rsidR="00CD1BCD">
              <w:rPr>
                <w:rFonts w:cs="Arial"/>
                <w:lang w:val="en-GB"/>
              </w:rPr>
              <w:t>responsible organisation</w:t>
            </w:r>
            <w:r w:rsidRPr="006406E6">
              <w:rPr>
                <w:rFonts w:cs="Arial"/>
                <w:lang w:val="en-GB"/>
              </w:rPr>
              <w:t xml:space="preserve"> as the centre </w:t>
            </w:r>
          </w:p>
          <w:p w14:paraId="76DFEAA1" w14:textId="77777777" w:rsidR="00C50225" w:rsidRPr="006406E6" w:rsidRDefault="00C50225" w:rsidP="00C50225">
            <w:pPr>
              <w:rPr>
                <w:rFonts w:cs="Arial"/>
                <w:lang w:val="en-GB"/>
              </w:rPr>
            </w:pPr>
          </w:p>
          <w:p w14:paraId="618758C0" w14:textId="77777777" w:rsidR="00DF1C1E" w:rsidRDefault="00F351C1" w:rsidP="00C50225">
            <w:pPr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 xml:space="preserve">These cooperation agreements must </w:t>
            </w:r>
          </w:p>
          <w:p w14:paraId="07392085" w14:textId="20649AAA" w:rsidR="00C50225" w:rsidRPr="006406E6" w:rsidRDefault="00F351C1" w:rsidP="00C50225">
            <w:pPr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>include</w:t>
            </w:r>
            <w:r w:rsidR="00670E88" w:rsidRPr="006406E6">
              <w:rPr>
                <w:rFonts w:cs="Arial"/>
                <w:lang w:val="en-GB"/>
              </w:rPr>
              <w:t>:</w:t>
            </w:r>
          </w:p>
          <w:p w14:paraId="35A155E0" w14:textId="77777777" w:rsidR="00C50225" w:rsidRPr="006406E6" w:rsidRDefault="00C50225" w:rsidP="00C50225">
            <w:pPr>
              <w:rPr>
                <w:rFonts w:cs="Arial"/>
                <w:lang w:val="en-GB"/>
              </w:rPr>
            </w:pPr>
          </w:p>
          <w:p w14:paraId="096837C3" w14:textId="4D7A4BEF" w:rsidR="00C50225" w:rsidRPr="006406E6" w:rsidRDefault="00F351C1" w:rsidP="00823230">
            <w:pPr>
              <w:pStyle w:val="Kopfzeile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proofErr w:type="spellStart"/>
            <w:r w:rsidRPr="006406E6">
              <w:rPr>
                <w:rFonts w:cs="Arial"/>
                <w:lang w:val="en-GB"/>
              </w:rPr>
              <w:t>Ensurance</w:t>
            </w:r>
            <w:proofErr w:type="spellEnd"/>
            <w:r w:rsidRPr="006406E6">
              <w:rPr>
                <w:rFonts w:cs="Arial"/>
                <w:lang w:val="en-GB"/>
              </w:rPr>
              <w:t xml:space="preserve"> of avail</w:t>
            </w:r>
            <w:r w:rsidR="00823230" w:rsidRPr="006406E6">
              <w:rPr>
                <w:rFonts w:cs="Arial"/>
                <w:lang w:val="en-GB"/>
              </w:rPr>
              <w:t>a</w:t>
            </w:r>
            <w:r w:rsidRPr="006406E6">
              <w:rPr>
                <w:rFonts w:cs="Arial"/>
                <w:lang w:val="en-GB"/>
              </w:rPr>
              <w:t>bility</w:t>
            </w:r>
          </w:p>
          <w:p w14:paraId="67BFDC19" w14:textId="77777777" w:rsidR="00823230" w:rsidRPr="006406E6" w:rsidRDefault="00823230" w:rsidP="00823230">
            <w:pPr>
              <w:pStyle w:val="Kopfzeile"/>
              <w:tabs>
                <w:tab w:val="clear" w:pos="4536"/>
                <w:tab w:val="clear" w:pos="9072"/>
              </w:tabs>
              <w:ind w:left="214"/>
              <w:rPr>
                <w:rFonts w:cs="Arial"/>
                <w:lang w:val="en-GB"/>
              </w:rPr>
            </w:pPr>
          </w:p>
          <w:p w14:paraId="2A218A32" w14:textId="2F611243" w:rsidR="00823230" w:rsidRPr="006406E6" w:rsidRDefault="00823230" w:rsidP="00823230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>Description of the treatment pathways relevant for the endometriosis centre and the interfaces</w:t>
            </w:r>
          </w:p>
          <w:p w14:paraId="61B52951" w14:textId="2095B1F8" w:rsidR="00C50225" w:rsidRPr="006406E6" w:rsidRDefault="00C50225" w:rsidP="00C5022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  <w:p w14:paraId="7DFEFCDC" w14:textId="698C439F" w:rsidR="00C50225" w:rsidRPr="006406E6" w:rsidRDefault="00823230" w:rsidP="00823230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>Designation of responsible persons</w:t>
            </w:r>
          </w:p>
          <w:p w14:paraId="3A378E77" w14:textId="77777777" w:rsidR="00C50225" w:rsidRPr="006406E6" w:rsidRDefault="00C50225" w:rsidP="00C5022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  <w:p w14:paraId="2DCEDEC8" w14:textId="0C35132D" w:rsidR="00C50225" w:rsidRPr="006406E6" w:rsidRDefault="00823230" w:rsidP="00823230">
            <w:pPr>
              <w:pStyle w:val="Kopfzeile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>Description of information conveyance</w:t>
            </w:r>
          </w:p>
          <w:p w14:paraId="5A49140F" w14:textId="2E9B5130" w:rsidR="00823230" w:rsidRPr="006406E6" w:rsidRDefault="00823230" w:rsidP="0082323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  <w:p w14:paraId="27D08456" w14:textId="7747D952" w:rsidR="00C50225" w:rsidRPr="006406E6" w:rsidRDefault="00823230" w:rsidP="00823230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 xml:space="preserve">Willingness to treat the patients </w:t>
            </w:r>
            <w:r w:rsidR="00DF1C1E">
              <w:rPr>
                <w:rFonts w:cs="Arial"/>
                <w:lang w:val="en-GB"/>
              </w:rPr>
              <w:br/>
            </w:r>
            <w:r w:rsidRPr="006406E6">
              <w:rPr>
                <w:rFonts w:cs="Arial"/>
                <w:lang w:val="en-GB"/>
              </w:rPr>
              <w:t xml:space="preserve">according to guidelines, especially </w:t>
            </w:r>
            <w:r w:rsidR="00DF1C1E">
              <w:rPr>
                <w:rFonts w:cs="Arial"/>
                <w:lang w:val="en-GB"/>
              </w:rPr>
              <w:br/>
            </w:r>
            <w:r w:rsidRPr="006406E6">
              <w:rPr>
                <w:rFonts w:cs="Arial"/>
                <w:lang w:val="en-GB"/>
              </w:rPr>
              <w:t xml:space="preserve">according to the endometriosis </w:t>
            </w:r>
            <w:r w:rsidR="00DF1C1E">
              <w:rPr>
                <w:rFonts w:cs="Arial"/>
                <w:lang w:val="en-GB"/>
              </w:rPr>
              <w:br/>
            </w:r>
            <w:r w:rsidRPr="006406E6">
              <w:rPr>
                <w:rFonts w:cs="Arial"/>
                <w:lang w:val="en-GB"/>
              </w:rPr>
              <w:t>guidelines</w:t>
            </w:r>
          </w:p>
          <w:p w14:paraId="54504FB8" w14:textId="77777777" w:rsidR="00823230" w:rsidRPr="006406E6" w:rsidRDefault="00823230" w:rsidP="00823230">
            <w:pPr>
              <w:pStyle w:val="Kopfzeile"/>
              <w:tabs>
                <w:tab w:val="clear" w:pos="4536"/>
                <w:tab w:val="clear" w:pos="9072"/>
              </w:tabs>
              <w:ind w:left="357"/>
              <w:rPr>
                <w:rFonts w:cs="Arial"/>
                <w:lang w:val="en-GB"/>
              </w:rPr>
            </w:pPr>
          </w:p>
          <w:p w14:paraId="05719669" w14:textId="0FC28EA4" w:rsidR="00C50225" w:rsidRPr="006406E6" w:rsidRDefault="00823230" w:rsidP="00823230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>Willingness to participate in audits</w:t>
            </w:r>
          </w:p>
          <w:p w14:paraId="71A3F257" w14:textId="77777777" w:rsidR="00C50225" w:rsidRPr="006406E6" w:rsidRDefault="00C50225" w:rsidP="00C5022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  <w:p w14:paraId="1DED90E7" w14:textId="1A691926" w:rsidR="00C50225" w:rsidRPr="006406E6" w:rsidRDefault="00823230" w:rsidP="00823230">
            <w:pPr>
              <w:pStyle w:val="Listenabsatz"/>
              <w:numPr>
                <w:ilvl w:val="0"/>
                <w:numId w:val="24"/>
              </w:numPr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 xml:space="preserve">Consent to be publicly designated by the endometriosis centre as a </w:t>
            </w:r>
            <w:r w:rsidR="00DF1C1E">
              <w:rPr>
                <w:rFonts w:cs="Arial"/>
                <w:lang w:val="en-GB"/>
              </w:rPr>
              <w:br/>
            </w:r>
            <w:r w:rsidRPr="006406E6">
              <w:rPr>
                <w:rFonts w:cs="Arial"/>
                <w:lang w:val="en-GB"/>
              </w:rPr>
              <w:t>co-operation partner</w:t>
            </w:r>
          </w:p>
          <w:p w14:paraId="3DDCB45A" w14:textId="77777777" w:rsidR="00C50225" w:rsidRPr="006406E6" w:rsidRDefault="00C50225" w:rsidP="00C50225">
            <w:pPr>
              <w:rPr>
                <w:rFonts w:cs="Arial"/>
                <w:lang w:val="en-GB"/>
              </w:rPr>
            </w:pPr>
          </w:p>
        </w:tc>
        <w:tc>
          <w:tcPr>
            <w:tcW w:w="4680" w:type="dxa"/>
            <w:vAlign w:val="center"/>
          </w:tcPr>
          <w:p w14:paraId="56FFB0A5" w14:textId="50EF9860" w:rsidR="00C50225" w:rsidRPr="006406E6" w:rsidRDefault="00C50225" w:rsidP="00C50225">
            <w:pPr>
              <w:ind w:right="110"/>
              <w:rPr>
                <w:rFonts w:cs="Arial"/>
                <w:lang w:val="en-GB"/>
              </w:rPr>
            </w:pPr>
          </w:p>
        </w:tc>
      </w:tr>
      <w:tr w:rsidR="00C50225" w:rsidRPr="000C31CC" w14:paraId="727BC22F" w14:textId="77777777">
        <w:trPr>
          <w:cantSplit/>
        </w:trPr>
        <w:tc>
          <w:tcPr>
            <w:tcW w:w="430" w:type="dxa"/>
          </w:tcPr>
          <w:p w14:paraId="6E3D8DDF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  <w:vAlign w:val="center"/>
          </w:tcPr>
          <w:p w14:paraId="4A788D83" w14:textId="4CF6921B" w:rsidR="00C50225" w:rsidRPr="006406E6" w:rsidRDefault="00823230">
            <w:pPr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 xml:space="preserve">Please attach an organigram to the </w:t>
            </w:r>
            <w:r w:rsidR="00DF1C1E">
              <w:rPr>
                <w:rFonts w:cs="Arial"/>
                <w:lang w:val="en-GB"/>
              </w:rPr>
              <w:br/>
            </w:r>
            <w:r w:rsidRPr="006406E6">
              <w:rPr>
                <w:rFonts w:cs="Arial"/>
                <w:lang w:val="en-GB"/>
              </w:rPr>
              <w:t>application</w:t>
            </w:r>
          </w:p>
        </w:tc>
        <w:tc>
          <w:tcPr>
            <w:tcW w:w="4680" w:type="dxa"/>
            <w:vAlign w:val="center"/>
          </w:tcPr>
          <w:p w14:paraId="0DD9AAD7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</w:tr>
    </w:tbl>
    <w:p w14:paraId="10D57B3D" w14:textId="77777777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68E597DE" w14:textId="17558C85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47FC8A74" w14:textId="2FB4FD99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4D71AE06" w14:textId="3BF073B9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12945FBE" w14:textId="57A6E9CB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39640569" w14:textId="121E3496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2BD41544" w14:textId="365736DF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4AE0E58C" w14:textId="77302CF5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0E399D1B" w14:textId="19EB72F0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78A52824" w14:textId="7546E1D5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3B529EEB" w14:textId="644BFE40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5265C25D" w14:textId="77777777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4B000F24" w14:textId="42339397" w:rsidR="00C50225" w:rsidRPr="006406E6" w:rsidRDefault="00670E88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1.2</w:t>
      </w:r>
      <w:r w:rsidRPr="006406E6">
        <w:rPr>
          <w:b/>
          <w:lang w:val="en-GB"/>
        </w:rPr>
        <w:tab/>
      </w:r>
      <w:r w:rsidR="00823230" w:rsidRPr="006406E6">
        <w:rPr>
          <w:b/>
          <w:lang w:val="en-GB"/>
        </w:rPr>
        <w:t>Interdisciplinary cooperation</w:t>
      </w:r>
      <w:r w:rsidRPr="006406E6">
        <w:rPr>
          <w:b/>
          <w:lang w:val="en-GB"/>
        </w:rPr>
        <w:t xml:space="preserve"> </w:t>
      </w:r>
    </w:p>
    <w:p w14:paraId="5C51BCB5" w14:textId="77777777" w:rsidR="00C50225" w:rsidRPr="006406E6" w:rsidRDefault="00C50225">
      <w:pPr>
        <w:rPr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C50225" w:rsidRPr="006406E6" w14:paraId="52F541B0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46C1436B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7F444DA3" w14:textId="45E44B86" w:rsidR="00C50225" w:rsidRPr="006406E6" w:rsidRDefault="00823230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678" w:type="dxa"/>
          </w:tcPr>
          <w:p w14:paraId="7A636A63" w14:textId="250D374D" w:rsidR="00C50225" w:rsidRPr="006406E6" w:rsidRDefault="00823230" w:rsidP="00C50225">
            <w:pPr>
              <w:ind w:left="2153" w:hanging="2153"/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CF0A08" w14:paraId="2A1E12E8" w14:textId="77777777" w:rsidTr="003E532C">
        <w:trPr>
          <w:cantSplit/>
          <w:trHeight w:val="3394"/>
        </w:trPr>
        <w:tc>
          <w:tcPr>
            <w:tcW w:w="430" w:type="dxa"/>
          </w:tcPr>
          <w:p w14:paraId="25E5E22B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11500740" w14:textId="28A97F7D" w:rsidR="00823230" w:rsidRPr="006406E6" w:rsidRDefault="00823230" w:rsidP="00823230">
            <w:pPr>
              <w:pStyle w:val="Kopfzeile"/>
              <w:rPr>
                <w:lang w:val="en-GB"/>
              </w:rPr>
            </w:pPr>
            <w:r w:rsidRPr="006406E6">
              <w:rPr>
                <w:lang w:val="en-GB"/>
              </w:rPr>
              <w:t xml:space="preserve">The co-operation partners should be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 xml:space="preserve">included in the treatment plan. In complex cases, this involves both the inclusion of the centre in the case of treatment by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 xml:space="preserve">cooperation partners as well as the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>involvement of the cooperation partners in treatment at the centre.</w:t>
            </w:r>
          </w:p>
          <w:p w14:paraId="4632EB9B" w14:textId="77777777" w:rsidR="00823230" w:rsidRPr="006406E6" w:rsidRDefault="00823230" w:rsidP="00823230">
            <w:pPr>
              <w:pStyle w:val="Kopfzeile"/>
              <w:rPr>
                <w:lang w:val="en-GB"/>
              </w:rPr>
            </w:pPr>
          </w:p>
          <w:p w14:paraId="72CA8461" w14:textId="3BD4704C" w:rsidR="00C50225" w:rsidRPr="006406E6" w:rsidRDefault="00823230" w:rsidP="00C50225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  <w:r w:rsidRPr="006406E6">
              <w:rPr>
                <w:lang w:val="en-GB"/>
              </w:rPr>
              <w:t>Interdisciplinary case discussions should be held regularly and documented</w:t>
            </w:r>
            <w:r w:rsidR="004554D7" w:rsidRPr="006406E6">
              <w:rPr>
                <w:lang w:val="en-GB"/>
              </w:rPr>
              <w:t>.</w:t>
            </w:r>
            <w:r w:rsidR="00CF0A08">
              <w:rPr>
                <w:lang w:val="en-GB"/>
              </w:rPr>
              <w:t xml:space="preserve"> An SOP for all partners is required.</w:t>
            </w:r>
          </w:p>
        </w:tc>
        <w:tc>
          <w:tcPr>
            <w:tcW w:w="4678" w:type="dxa"/>
          </w:tcPr>
          <w:p w14:paraId="5E45781F" w14:textId="77777777" w:rsidR="00C50225" w:rsidRPr="006406E6" w:rsidRDefault="00C50225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</w:tc>
      </w:tr>
      <w:tr w:rsidR="00C50225" w:rsidRPr="006406E6" w14:paraId="631B44EB" w14:textId="77777777">
        <w:trPr>
          <w:cantSplit/>
        </w:trPr>
        <w:tc>
          <w:tcPr>
            <w:tcW w:w="430" w:type="dxa"/>
          </w:tcPr>
          <w:p w14:paraId="5EC8195C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77E6609F" w14:textId="707317E9" w:rsidR="002317D1" w:rsidRPr="006406E6" w:rsidRDefault="002317D1" w:rsidP="002317D1">
            <w:pPr>
              <w:rPr>
                <w:lang w:val="en-GB"/>
              </w:rPr>
            </w:pPr>
            <w:r w:rsidRPr="006406E6">
              <w:rPr>
                <w:lang w:val="en-GB"/>
              </w:rPr>
              <w:t>Contact persons for the respective endometriosis centre cooperation partners in case of queries</w:t>
            </w:r>
          </w:p>
          <w:p w14:paraId="5C1599AA" w14:textId="77777777" w:rsidR="002317D1" w:rsidRPr="006406E6" w:rsidRDefault="002317D1" w:rsidP="002317D1">
            <w:pPr>
              <w:rPr>
                <w:lang w:val="en-GB"/>
              </w:rPr>
            </w:pPr>
            <w:r w:rsidRPr="006406E6">
              <w:rPr>
                <w:lang w:val="en-GB"/>
              </w:rPr>
              <w:t> </w:t>
            </w:r>
          </w:p>
          <w:p w14:paraId="43B4E9CC" w14:textId="484DD57A" w:rsidR="002317D1" w:rsidRPr="006406E6" w:rsidRDefault="002317D1" w:rsidP="002317D1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• Responsibility to specialist </w:t>
            </w:r>
            <w:r w:rsidR="004554D7" w:rsidRPr="006406E6">
              <w:rPr>
                <w:lang w:val="en-GB"/>
              </w:rPr>
              <w:t xml:space="preserve">doctor </w:t>
            </w:r>
            <w:r w:rsidRPr="006406E6">
              <w:rPr>
                <w:lang w:val="en-GB"/>
              </w:rPr>
              <w:t>level must be defined</w:t>
            </w:r>
          </w:p>
          <w:p w14:paraId="6AB98525" w14:textId="0E7A0530" w:rsidR="002317D1" w:rsidRPr="006406E6" w:rsidRDefault="002317D1" w:rsidP="002317D1">
            <w:pPr>
              <w:rPr>
                <w:lang w:val="en-GB"/>
              </w:rPr>
            </w:pPr>
            <w:r w:rsidRPr="006406E6">
              <w:rPr>
                <w:lang w:val="en-GB"/>
              </w:rPr>
              <w:t>• Employees must be named</w:t>
            </w:r>
          </w:p>
          <w:p w14:paraId="6B7BCD50" w14:textId="60FACF0E" w:rsidR="00C50225" w:rsidRPr="006406E6" w:rsidRDefault="00C50225" w:rsidP="004554D7">
            <w:pPr>
              <w:rPr>
                <w:lang w:val="en-GB"/>
              </w:rPr>
            </w:pPr>
          </w:p>
        </w:tc>
        <w:tc>
          <w:tcPr>
            <w:tcW w:w="4678" w:type="dxa"/>
          </w:tcPr>
          <w:p w14:paraId="07806124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282FD6F8" w14:textId="77777777" w:rsidR="00C50225" w:rsidRPr="006406E6" w:rsidRDefault="00C50225">
      <w:pPr>
        <w:tabs>
          <w:tab w:val="left" w:pos="1636"/>
        </w:tabs>
        <w:rPr>
          <w:lang w:val="en-GB"/>
        </w:rPr>
      </w:pPr>
    </w:p>
    <w:p w14:paraId="4E56BBA3" w14:textId="72687EBD" w:rsidR="00C50225" w:rsidRPr="006406E6" w:rsidRDefault="00670E88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1.3</w:t>
      </w:r>
      <w:r w:rsidRPr="006406E6">
        <w:rPr>
          <w:b/>
          <w:lang w:val="en-GB"/>
        </w:rPr>
        <w:tab/>
      </w:r>
      <w:r w:rsidR="004554D7" w:rsidRPr="006406E6">
        <w:rPr>
          <w:b/>
          <w:lang w:val="en-GB"/>
        </w:rPr>
        <w:t>Co-operation with practice-based doctors</w:t>
      </w:r>
      <w:r w:rsidRPr="006406E6">
        <w:rPr>
          <w:b/>
          <w:lang w:val="en-GB"/>
        </w:rPr>
        <w:t xml:space="preserve"> </w:t>
      </w:r>
    </w:p>
    <w:p w14:paraId="70694A5B" w14:textId="77777777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125685B7" w14:textId="77777777" w:rsidR="00C50225" w:rsidRPr="006406E6" w:rsidRDefault="00C50225">
      <w:pPr>
        <w:rPr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C50225" w:rsidRPr="006406E6" w14:paraId="25866BE4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1C546C50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6DCC00B1" w14:textId="475911FE" w:rsidR="00C50225" w:rsidRPr="006406E6" w:rsidRDefault="004554D7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Requi</w:t>
            </w:r>
            <w:r w:rsidR="001D1BB3" w:rsidRPr="006406E6">
              <w:rPr>
                <w:lang w:val="en-GB"/>
              </w:rPr>
              <w:t>rement</w:t>
            </w:r>
            <w:r w:rsidRPr="006406E6">
              <w:rPr>
                <w:lang w:val="en-GB"/>
              </w:rPr>
              <w:t xml:space="preserve"> </w:t>
            </w:r>
          </w:p>
        </w:tc>
        <w:tc>
          <w:tcPr>
            <w:tcW w:w="4678" w:type="dxa"/>
          </w:tcPr>
          <w:p w14:paraId="46437904" w14:textId="39F828F0" w:rsidR="00C50225" w:rsidRPr="006406E6" w:rsidRDefault="004554D7" w:rsidP="00C50225">
            <w:pPr>
              <w:ind w:right="2481"/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0C31CC" w14:paraId="23964CDF" w14:textId="77777777">
        <w:trPr>
          <w:cantSplit/>
        </w:trPr>
        <w:tc>
          <w:tcPr>
            <w:tcW w:w="430" w:type="dxa"/>
          </w:tcPr>
          <w:p w14:paraId="30E5D0B6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1B3CD417" w14:textId="30D88344" w:rsidR="004554D7" w:rsidRPr="006406E6" w:rsidRDefault="000C31CC" w:rsidP="004554D7">
            <w:pPr>
              <w:rPr>
                <w:lang w:val="en-GB"/>
              </w:rPr>
            </w:pPr>
            <w:r>
              <w:rPr>
                <w:lang w:val="en-GB"/>
              </w:rPr>
              <w:t xml:space="preserve">All elective </w:t>
            </w:r>
            <w:r w:rsidR="004554D7" w:rsidRPr="006406E6">
              <w:rPr>
                <w:lang w:val="en-GB"/>
              </w:rPr>
              <w:t xml:space="preserve">cases should be </w:t>
            </w:r>
            <w:r>
              <w:rPr>
                <w:lang w:val="en-GB"/>
              </w:rPr>
              <w:t>referred in time to the unit prior to admission for surgery</w:t>
            </w:r>
          </w:p>
          <w:p w14:paraId="49B5B114" w14:textId="77777777" w:rsidR="000C31CC" w:rsidRDefault="000C31CC" w:rsidP="004554D7">
            <w:pPr>
              <w:rPr>
                <w:lang w:val="en-GB"/>
              </w:rPr>
            </w:pPr>
          </w:p>
          <w:p w14:paraId="07A12CC2" w14:textId="7D3086F0" w:rsidR="004554D7" w:rsidRPr="006406E6" w:rsidRDefault="004554D7" w:rsidP="004554D7">
            <w:pPr>
              <w:rPr>
                <w:lang w:val="en-GB"/>
              </w:rPr>
            </w:pPr>
            <w:r w:rsidRPr="006406E6">
              <w:rPr>
                <w:lang w:val="en-GB"/>
              </w:rPr>
              <w:t>An SOP is required for this.</w:t>
            </w:r>
          </w:p>
          <w:p w14:paraId="4D3EBD02" w14:textId="77777777" w:rsidR="004554D7" w:rsidRPr="006406E6" w:rsidRDefault="004554D7" w:rsidP="004554D7">
            <w:pPr>
              <w:rPr>
                <w:lang w:val="en-GB"/>
              </w:rPr>
            </w:pPr>
          </w:p>
          <w:p w14:paraId="68515714" w14:textId="098CA2D3" w:rsidR="004554D7" w:rsidRPr="006406E6" w:rsidRDefault="004554D7" w:rsidP="004554D7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Patients should be included in the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>indication and treatment decision.</w:t>
            </w:r>
          </w:p>
          <w:p w14:paraId="508821F2" w14:textId="496C2FAB" w:rsidR="00C50225" w:rsidRPr="006406E6" w:rsidRDefault="00670E88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 </w:t>
            </w:r>
          </w:p>
        </w:tc>
        <w:tc>
          <w:tcPr>
            <w:tcW w:w="4678" w:type="dxa"/>
          </w:tcPr>
          <w:p w14:paraId="118B2EFD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36791D6C" w14:textId="77777777">
        <w:trPr>
          <w:cantSplit/>
        </w:trPr>
        <w:tc>
          <w:tcPr>
            <w:tcW w:w="430" w:type="dxa"/>
          </w:tcPr>
          <w:p w14:paraId="580FB9E3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6E5B201D" w14:textId="18CEA5C2" w:rsidR="00C50225" w:rsidRPr="006406E6" w:rsidRDefault="001D1BB3">
            <w:pPr>
              <w:rPr>
                <w:lang w:val="en-GB"/>
              </w:rPr>
            </w:pPr>
            <w:r w:rsidRPr="006406E6">
              <w:rPr>
                <w:lang w:val="en-GB"/>
              </w:rPr>
              <w:t>The continuing</w:t>
            </w:r>
            <w:r w:rsidR="004554D7" w:rsidRPr="006406E6">
              <w:rPr>
                <w:lang w:val="en-GB"/>
              </w:rPr>
              <w:t xml:space="preserve"> treatment should be recommended </w:t>
            </w:r>
            <w:r w:rsidR="000C31CC">
              <w:rPr>
                <w:lang w:val="en-GB"/>
              </w:rPr>
              <w:t xml:space="preserve">in detail </w:t>
            </w:r>
            <w:r w:rsidR="004554D7" w:rsidRPr="006406E6">
              <w:rPr>
                <w:lang w:val="en-GB"/>
              </w:rPr>
              <w:t>by the centre</w:t>
            </w:r>
            <w:r w:rsidRPr="006406E6">
              <w:rPr>
                <w:lang w:val="en-GB"/>
              </w:rPr>
              <w:t>.</w:t>
            </w:r>
            <w:r w:rsidR="004554D7" w:rsidRPr="006406E6">
              <w:rPr>
                <w:lang w:val="en-GB"/>
              </w:rPr>
              <w:t xml:space="preserve"> </w:t>
            </w:r>
          </w:p>
          <w:p w14:paraId="38EBF2E5" w14:textId="77777777" w:rsidR="00C50225" w:rsidRPr="006406E6" w:rsidRDefault="00C50225">
            <w:pPr>
              <w:rPr>
                <w:lang w:val="en-GB"/>
              </w:rPr>
            </w:pPr>
          </w:p>
          <w:p w14:paraId="10FFDEFA" w14:textId="2FFA606B" w:rsidR="001D1BB3" w:rsidRPr="006406E6" w:rsidRDefault="001D1BB3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Histology should be available to the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 xml:space="preserve">practice-based physician at the </w:t>
            </w:r>
            <w:r w:rsidR="000C31CC">
              <w:rPr>
                <w:lang w:val="en-GB"/>
              </w:rPr>
              <w:t xml:space="preserve">follow-up consultation </w:t>
            </w:r>
            <w:r w:rsidRPr="006406E6">
              <w:rPr>
                <w:lang w:val="en-GB"/>
              </w:rPr>
              <w:t xml:space="preserve">to ensure a </w:t>
            </w:r>
            <w:r w:rsidR="000C31CC">
              <w:rPr>
                <w:lang w:val="en-GB"/>
              </w:rPr>
              <w:t>swift transition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 xml:space="preserve">between the inpatient and outpatient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>sectors.</w:t>
            </w:r>
          </w:p>
          <w:p w14:paraId="6A4FFEAA" w14:textId="48D561B6" w:rsidR="00C50225" w:rsidRPr="006406E6" w:rsidRDefault="00C50225" w:rsidP="001D1BB3">
            <w:pPr>
              <w:rPr>
                <w:lang w:val="en-GB"/>
              </w:rPr>
            </w:pPr>
          </w:p>
        </w:tc>
        <w:tc>
          <w:tcPr>
            <w:tcW w:w="4678" w:type="dxa"/>
          </w:tcPr>
          <w:p w14:paraId="19E9B95E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2FF6655B" w14:textId="77777777">
        <w:trPr>
          <w:cantSplit/>
        </w:trPr>
        <w:tc>
          <w:tcPr>
            <w:tcW w:w="430" w:type="dxa"/>
          </w:tcPr>
          <w:p w14:paraId="5F6A7CA4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lastRenderedPageBreak/>
              <w:t>C</w:t>
            </w:r>
          </w:p>
        </w:tc>
        <w:tc>
          <w:tcPr>
            <w:tcW w:w="4743" w:type="dxa"/>
          </w:tcPr>
          <w:p w14:paraId="2BBAC764" w14:textId="6EAAF2C9" w:rsidR="001D1BB3" w:rsidRPr="006406E6" w:rsidRDefault="001D1BB3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24-hour accessibility to the</w:t>
            </w:r>
            <w:r w:rsidR="000C31CC">
              <w:rPr>
                <w:lang w:val="en-GB"/>
              </w:rPr>
              <w:t xml:space="preserve"> unit </w:t>
            </w:r>
            <w:r w:rsidRPr="006406E6">
              <w:rPr>
                <w:lang w:val="en-GB"/>
              </w:rPr>
              <w:t>must be arranged for emergencies and complications.</w:t>
            </w:r>
          </w:p>
          <w:p w14:paraId="0FC853FC" w14:textId="47D839ED" w:rsidR="00C50225" w:rsidRPr="006406E6" w:rsidRDefault="00C50225" w:rsidP="00C50225">
            <w:pPr>
              <w:rPr>
                <w:lang w:val="en-GB"/>
              </w:rPr>
            </w:pPr>
          </w:p>
        </w:tc>
        <w:tc>
          <w:tcPr>
            <w:tcW w:w="4678" w:type="dxa"/>
          </w:tcPr>
          <w:p w14:paraId="134A99AE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2CEBCDE0" w14:textId="77777777">
        <w:trPr>
          <w:cantSplit/>
        </w:trPr>
        <w:tc>
          <w:tcPr>
            <w:tcW w:w="430" w:type="dxa"/>
          </w:tcPr>
          <w:p w14:paraId="1A9B0FEE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4743" w:type="dxa"/>
          </w:tcPr>
          <w:p w14:paraId="3D417A9E" w14:textId="5FCDFB98" w:rsidR="00363DE8" w:rsidRPr="006406E6" w:rsidRDefault="00363DE8">
            <w:pPr>
              <w:rPr>
                <w:lang w:val="en-GB"/>
              </w:rPr>
            </w:pPr>
            <w:r w:rsidRPr="006406E6">
              <w:rPr>
                <w:lang w:val="en-GB"/>
              </w:rPr>
              <w:t>Complications should be reported back to the centre by the practice-based physician. A</w:t>
            </w:r>
            <w:r w:rsidR="000C31CC">
              <w:rPr>
                <w:lang w:val="en-GB"/>
              </w:rPr>
              <w:t xml:space="preserve"> functioning</w:t>
            </w:r>
            <w:r w:rsidRPr="006406E6">
              <w:rPr>
                <w:lang w:val="en-GB"/>
              </w:rPr>
              <w:t xml:space="preserve"> feedback system must be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>implemented for this purpose.</w:t>
            </w:r>
          </w:p>
          <w:p w14:paraId="3922F032" w14:textId="14B86435" w:rsidR="00C50225" w:rsidRPr="006406E6" w:rsidRDefault="00C50225" w:rsidP="00363DE8">
            <w:pPr>
              <w:rPr>
                <w:lang w:val="en-GB"/>
              </w:rPr>
            </w:pPr>
          </w:p>
        </w:tc>
        <w:tc>
          <w:tcPr>
            <w:tcW w:w="4678" w:type="dxa"/>
          </w:tcPr>
          <w:p w14:paraId="0C657FFD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562E82D0" w14:textId="77777777">
        <w:trPr>
          <w:cantSplit/>
        </w:trPr>
        <w:tc>
          <w:tcPr>
            <w:tcW w:w="430" w:type="dxa"/>
          </w:tcPr>
          <w:p w14:paraId="6D45D05B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E</w:t>
            </w:r>
          </w:p>
        </w:tc>
        <w:tc>
          <w:tcPr>
            <w:tcW w:w="4743" w:type="dxa"/>
          </w:tcPr>
          <w:p w14:paraId="385C3731" w14:textId="7DB0607F" w:rsidR="00363DE8" w:rsidRPr="006406E6" w:rsidRDefault="00363DE8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Satisfaction of referring physicians should be evaluated regularly. </w:t>
            </w:r>
            <w:r w:rsidR="000C31CC">
              <w:rPr>
                <w:lang w:val="en-GB"/>
              </w:rPr>
              <w:t>If such surveys are regularly</w:t>
            </w:r>
            <w:r w:rsidR="007B4F9E">
              <w:rPr>
                <w:lang w:val="en-GB"/>
              </w:rPr>
              <w:t xml:space="preserve"> </w:t>
            </w:r>
            <w:r w:rsidR="000C31CC">
              <w:rPr>
                <w:lang w:val="en-GB"/>
              </w:rPr>
              <w:t>conducted by the hospital administration, a report relating to gynaecology (excluding obstetrics) is sufficient</w:t>
            </w:r>
            <w:r w:rsidR="007B4F9E">
              <w:rPr>
                <w:lang w:val="en-GB"/>
              </w:rPr>
              <w:t>.</w:t>
            </w:r>
            <w:r w:rsidR="004C653D" w:rsidRPr="006406E6">
              <w:rPr>
                <w:lang w:val="en-GB"/>
              </w:rPr>
              <w:t xml:space="preserve">  </w:t>
            </w:r>
          </w:p>
          <w:p w14:paraId="2A5725ED" w14:textId="11D98B86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678" w:type="dxa"/>
          </w:tcPr>
          <w:p w14:paraId="6C56BA1B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515D39B5" w14:textId="77777777" w:rsidR="00C50225" w:rsidRPr="006406E6" w:rsidRDefault="00C50225" w:rsidP="00C50225">
      <w:pPr>
        <w:tabs>
          <w:tab w:val="left" w:pos="1636"/>
        </w:tabs>
        <w:rPr>
          <w:lang w:val="en-GB"/>
        </w:rPr>
      </w:pPr>
    </w:p>
    <w:p w14:paraId="007BADEC" w14:textId="77777777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61C52133" w14:textId="76E1A8AE" w:rsidR="00C50225" w:rsidRPr="006406E6" w:rsidRDefault="00670E88" w:rsidP="004C653D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1.4</w:t>
      </w:r>
      <w:r w:rsidRPr="006406E6">
        <w:rPr>
          <w:b/>
          <w:lang w:val="en-GB"/>
        </w:rPr>
        <w:tab/>
      </w:r>
      <w:r w:rsidR="004C653D" w:rsidRPr="006406E6">
        <w:rPr>
          <w:b/>
          <w:lang w:val="en-GB"/>
        </w:rPr>
        <w:t>Information and further education for doctors and medical staff</w:t>
      </w:r>
    </w:p>
    <w:p w14:paraId="3BD2323D" w14:textId="77777777" w:rsidR="004C653D" w:rsidRPr="006406E6" w:rsidRDefault="004C653D" w:rsidP="004C653D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08"/>
      </w:tblGrid>
      <w:tr w:rsidR="00C50225" w:rsidRPr="006406E6" w14:paraId="28651FD9" w14:textId="77777777" w:rsidTr="00135FDB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62979E3E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6D9EAAA7" w14:textId="08956A9D" w:rsidR="00C50225" w:rsidRPr="006406E6" w:rsidRDefault="004C653D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608" w:type="dxa"/>
          </w:tcPr>
          <w:p w14:paraId="7B05CBB7" w14:textId="580A5902" w:rsidR="00C50225" w:rsidRPr="006406E6" w:rsidRDefault="004C653D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6406E6" w14:paraId="70E7C578" w14:textId="77777777" w:rsidTr="00135FDB">
        <w:trPr>
          <w:cantSplit/>
        </w:trPr>
        <w:tc>
          <w:tcPr>
            <w:tcW w:w="430" w:type="dxa"/>
          </w:tcPr>
          <w:p w14:paraId="4A837EC1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64F191C4" w14:textId="77777777" w:rsidR="004C653D" w:rsidRPr="006406E6" w:rsidRDefault="004C653D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Written information (brochures, flyers) should be made available to the </w:t>
            </w:r>
          </w:p>
          <w:p w14:paraId="31A2916C" w14:textId="01779DE9" w:rsidR="00C50225" w:rsidRPr="006406E6" w:rsidRDefault="004C653D">
            <w:pPr>
              <w:rPr>
                <w:lang w:val="en-GB"/>
              </w:rPr>
            </w:pPr>
            <w:r w:rsidRPr="006406E6">
              <w:rPr>
                <w:lang w:val="en-GB"/>
              </w:rPr>
              <w:t>cooperation partners.</w:t>
            </w:r>
          </w:p>
        </w:tc>
        <w:tc>
          <w:tcPr>
            <w:tcW w:w="4608" w:type="dxa"/>
          </w:tcPr>
          <w:p w14:paraId="44B1B7DF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435E283D" w14:textId="77777777" w:rsidTr="00135FDB">
        <w:trPr>
          <w:cantSplit/>
        </w:trPr>
        <w:tc>
          <w:tcPr>
            <w:tcW w:w="430" w:type="dxa"/>
          </w:tcPr>
          <w:p w14:paraId="068F762C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48B526EA" w14:textId="5D3E26D1" w:rsidR="00C50225" w:rsidRPr="006406E6" w:rsidRDefault="007B4F9E" w:rsidP="00C50225">
            <w:pPr>
              <w:rPr>
                <w:lang w:val="en-GB"/>
              </w:rPr>
            </w:pPr>
            <w:r>
              <w:rPr>
                <w:lang w:val="en-GB"/>
              </w:rPr>
              <w:t>Proof of at least one in-house educational staff conference on the subject of endometriosis within three years</w:t>
            </w:r>
          </w:p>
        </w:tc>
        <w:tc>
          <w:tcPr>
            <w:tcW w:w="4608" w:type="dxa"/>
          </w:tcPr>
          <w:p w14:paraId="68A2A9EF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53D01F94" w14:textId="77777777" w:rsidR="00C50225" w:rsidRPr="006406E6" w:rsidRDefault="00C50225" w:rsidP="00C50225">
      <w:pPr>
        <w:tabs>
          <w:tab w:val="left" w:pos="1636"/>
        </w:tabs>
        <w:rPr>
          <w:lang w:val="en-GB"/>
        </w:rPr>
      </w:pPr>
    </w:p>
    <w:p w14:paraId="725844FB" w14:textId="77777777" w:rsidR="00C50225" w:rsidRPr="006406E6" w:rsidRDefault="00C50225" w:rsidP="00C50225">
      <w:pPr>
        <w:tabs>
          <w:tab w:val="left" w:pos="709"/>
        </w:tabs>
        <w:rPr>
          <w:b/>
          <w:lang w:val="en-GB"/>
        </w:rPr>
      </w:pPr>
    </w:p>
    <w:p w14:paraId="3F5B57AE" w14:textId="1AD00AB5" w:rsidR="00C50225" w:rsidRPr="006406E6" w:rsidRDefault="00670E88" w:rsidP="00C50225">
      <w:pPr>
        <w:tabs>
          <w:tab w:val="left" w:pos="709"/>
        </w:tabs>
        <w:rPr>
          <w:b/>
          <w:lang w:val="en-GB"/>
        </w:rPr>
      </w:pPr>
      <w:r w:rsidRPr="006406E6">
        <w:rPr>
          <w:b/>
          <w:lang w:val="en-GB"/>
        </w:rPr>
        <w:br w:type="page"/>
      </w:r>
      <w:r w:rsidRPr="006406E6">
        <w:rPr>
          <w:b/>
          <w:lang w:val="en-GB"/>
        </w:rPr>
        <w:lastRenderedPageBreak/>
        <w:t>1.5</w:t>
      </w:r>
      <w:r w:rsidRPr="006406E6">
        <w:rPr>
          <w:b/>
          <w:lang w:val="en-GB"/>
        </w:rPr>
        <w:tab/>
      </w:r>
      <w:r w:rsidR="00035D07" w:rsidRPr="006406E6">
        <w:rPr>
          <w:b/>
          <w:lang w:val="en-GB"/>
        </w:rPr>
        <w:t xml:space="preserve">Patient </w:t>
      </w:r>
      <w:r w:rsidRPr="006406E6">
        <w:rPr>
          <w:b/>
          <w:lang w:val="en-GB"/>
        </w:rPr>
        <w:t xml:space="preserve">information </w:t>
      </w:r>
    </w:p>
    <w:p w14:paraId="2E3F89DA" w14:textId="77777777" w:rsidR="00C50225" w:rsidRPr="006406E6" w:rsidRDefault="00C50225" w:rsidP="00C50225">
      <w:pPr>
        <w:tabs>
          <w:tab w:val="left" w:pos="709"/>
        </w:tabs>
        <w:rPr>
          <w:lang w:val="en-GB"/>
        </w:rPr>
      </w:pPr>
    </w:p>
    <w:p w14:paraId="5698294A" w14:textId="77777777" w:rsidR="00C50225" w:rsidRPr="006406E6" w:rsidRDefault="00C50225">
      <w:pPr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6406E6" w14:paraId="6582BADE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2674E575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6D9390B8" w14:textId="790947E9" w:rsidR="00C50225" w:rsidRPr="006406E6" w:rsidRDefault="007C633A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5123CD2B" w14:textId="5C2B8000" w:rsidR="00C50225" w:rsidRPr="006406E6" w:rsidRDefault="007C633A" w:rsidP="00C50225">
            <w:pPr>
              <w:ind w:left="2153" w:hanging="2153"/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0C31CC" w14:paraId="2AC50A39" w14:textId="77777777">
        <w:trPr>
          <w:cantSplit/>
        </w:trPr>
        <w:tc>
          <w:tcPr>
            <w:tcW w:w="430" w:type="dxa"/>
          </w:tcPr>
          <w:p w14:paraId="6347C517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7E88A547" w14:textId="77777777" w:rsidR="00712BFA" w:rsidRPr="006406E6" w:rsidRDefault="00712BFA" w:rsidP="00712BFA">
            <w:pPr>
              <w:rPr>
                <w:rFonts w:cs="TimesNewRoman"/>
                <w:szCs w:val="20"/>
                <w:lang w:val="en-GB"/>
              </w:rPr>
            </w:pPr>
            <w:r w:rsidRPr="006406E6">
              <w:rPr>
                <w:rFonts w:cs="TimesNewRoman"/>
                <w:szCs w:val="20"/>
                <w:lang w:val="en-GB"/>
              </w:rPr>
              <w:t xml:space="preserve">Collaboration with </w:t>
            </w:r>
            <w:r>
              <w:rPr>
                <w:rFonts w:cs="TimesNewRoman"/>
                <w:szCs w:val="20"/>
                <w:lang w:val="en-GB"/>
              </w:rPr>
              <w:t xml:space="preserve">national/ </w:t>
            </w:r>
            <w:r w:rsidRPr="006406E6">
              <w:rPr>
                <w:rFonts w:cs="TimesNewRoman"/>
                <w:szCs w:val="20"/>
                <w:lang w:val="en-GB"/>
              </w:rPr>
              <w:t xml:space="preserve">local self-help </w:t>
            </w:r>
            <w:r>
              <w:rPr>
                <w:rFonts w:cs="TimesNewRoman"/>
                <w:szCs w:val="20"/>
                <w:lang w:val="en-GB"/>
              </w:rPr>
              <w:t xml:space="preserve">organisation or </w:t>
            </w:r>
            <w:r w:rsidRPr="006406E6">
              <w:rPr>
                <w:rFonts w:cs="TimesNewRoman"/>
                <w:szCs w:val="20"/>
                <w:lang w:val="en-GB"/>
              </w:rPr>
              <w:t>group (if available)</w:t>
            </w:r>
          </w:p>
          <w:p w14:paraId="4A5127F3" w14:textId="77777777" w:rsidR="00C50225" w:rsidRPr="006406E6" w:rsidRDefault="00C50225" w:rsidP="00712BFA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26767DCE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6406E6" w14:paraId="7DD07D7E" w14:textId="77777777">
        <w:trPr>
          <w:cantSplit/>
        </w:trPr>
        <w:tc>
          <w:tcPr>
            <w:tcW w:w="430" w:type="dxa"/>
          </w:tcPr>
          <w:p w14:paraId="642603FF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3C6586D6" w14:textId="417F9AA4" w:rsidR="007C633A" w:rsidRPr="006406E6" w:rsidRDefault="007C633A" w:rsidP="007C633A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 of the information available to patients</w:t>
            </w:r>
          </w:p>
          <w:p w14:paraId="1DF28BA6" w14:textId="77777777" w:rsidR="007C633A" w:rsidRPr="006406E6" w:rsidRDefault="007C633A" w:rsidP="007C633A">
            <w:pPr>
              <w:rPr>
                <w:lang w:val="en-GB"/>
              </w:rPr>
            </w:pPr>
          </w:p>
          <w:p w14:paraId="7CE412DA" w14:textId="77777777" w:rsidR="007C633A" w:rsidRPr="006406E6" w:rsidRDefault="007C633A" w:rsidP="007C633A">
            <w:pPr>
              <w:rPr>
                <w:lang w:val="en-GB"/>
              </w:rPr>
            </w:pPr>
            <w:r w:rsidRPr="006406E6">
              <w:rPr>
                <w:lang w:val="en-GB"/>
              </w:rPr>
              <w:t>• Flyers</w:t>
            </w:r>
          </w:p>
          <w:p w14:paraId="54B43433" w14:textId="77777777" w:rsidR="007C633A" w:rsidRPr="006406E6" w:rsidRDefault="007C633A" w:rsidP="007C633A">
            <w:pPr>
              <w:rPr>
                <w:lang w:val="en-GB"/>
              </w:rPr>
            </w:pPr>
          </w:p>
          <w:p w14:paraId="0475FCD7" w14:textId="20435DDF" w:rsidR="007C633A" w:rsidRPr="006406E6" w:rsidRDefault="007C633A" w:rsidP="007C633A">
            <w:pPr>
              <w:rPr>
                <w:lang w:val="en-GB"/>
              </w:rPr>
            </w:pPr>
            <w:r w:rsidRPr="006406E6">
              <w:rPr>
                <w:lang w:val="en-GB"/>
              </w:rPr>
              <w:t>• Information events</w:t>
            </w:r>
          </w:p>
          <w:p w14:paraId="76D5E6AA" w14:textId="77777777" w:rsidR="00C50225" w:rsidRPr="006406E6" w:rsidRDefault="00C50225" w:rsidP="007C633A">
            <w:pPr>
              <w:ind w:left="279"/>
              <w:rPr>
                <w:lang w:val="en-GB"/>
              </w:rPr>
            </w:pPr>
          </w:p>
        </w:tc>
        <w:tc>
          <w:tcPr>
            <w:tcW w:w="4536" w:type="dxa"/>
          </w:tcPr>
          <w:p w14:paraId="06FEF382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354424CF" w14:textId="77777777">
        <w:trPr>
          <w:cantSplit/>
        </w:trPr>
        <w:tc>
          <w:tcPr>
            <w:tcW w:w="430" w:type="dxa"/>
          </w:tcPr>
          <w:p w14:paraId="426B3E9D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7E17D773" w14:textId="3CF4C72E" w:rsidR="007C633A" w:rsidRPr="006406E6" w:rsidRDefault="007C633A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A regular analysis of patient satisfaction should be carried out.</w:t>
            </w:r>
            <w:r w:rsidR="007B4F9E">
              <w:rPr>
                <w:lang w:val="en-GB"/>
              </w:rPr>
              <w:t xml:space="preserve"> </w:t>
            </w:r>
            <w:r w:rsidR="007B4F9E">
              <w:rPr>
                <w:lang w:val="en-GB"/>
              </w:rPr>
              <w:t>If such surveys are regularly conducted by the hospital administration, a report relating to gynaecology (excluding obstetrics) is sufficient</w:t>
            </w:r>
            <w:r w:rsidR="007B4F9E" w:rsidRPr="006406E6">
              <w:rPr>
                <w:lang w:val="en-GB"/>
              </w:rPr>
              <w:t xml:space="preserve">  </w:t>
            </w:r>
          </w:p>
          <w:p w14:paraId="274DDFFC" w14:textId="12993BD0" w:rsidR="00C50225" w:rsidRPr="006406E6" w:rsidRDefault="00C50225" w:rsidP="00C50225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71967CF1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1244EB66" w14:textId="77777777" w:rsidR="00C50225" w:rsidRPr="006406E6" w:rsidRDefault="00C50225">
      <w:pPr>
        <w:tabs>
          <w:tab w:val="left" w:pos="1636"/>
        </w:tabs>
        <w:rPr>
          <w:lang w:val="en-GB"/>
        </w:rPr>
      </w:pPr>
    </w:p>
    <w:p w14:paraId="7907657E" w14:textId="77777777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2BCD90E1" w14:textId="3C44DB74" w:rsidR="00C50225" w:rsidRPr="006406E6" w:rsidRDefault="007C633A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1.6</w:t>
      </w:r>
      <w:r w:rsidRPr="006406E6">
        <w:rPr>
          <w:b/>
          <w:lang w:val="en-GB"/>
        </w:rPr>
        <w:tab/>
        <w:t>Endometriosis d</w:t>
      </w:r>
      <w:r w:rsidR="00670E88" w:rsidRPr="006406E6">
        <w:rPr>
          <w:b/>
          <w:lang w:val="en-GB"/>
        </w:rPr>
        <w:t>o</w:t>
      </w:r>
      <w:r w:rsidRPr="006406E6">
        <w:rPr>
          <w:b/>
          <w:lang w:val="en-GB"/>
        </w:rPr>
        <w:t>c</w:t>
      </w:r>
      <w:r w:rsidR="00670E88" w:rsidRPr="006406E6">
        <w:rPr>
          <w:b/>
          <w:lang w:val="en-GB"/>
        </w:rPr>
        <w:t xml:space="preserve">umentation </w:t>
      </w:r>
    </w:p>
    <w:p w14:paraId="083BD631" w14:textId="77777777" w:rsidR="00C50225" w:rsidRPr="006406E6" w:rsidRDefault="00C50225" w:rsidP="00C50225">
      <w:pPr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6406E6" w14:paraId="5DFD044F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7A94D017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3A000EB2" w14:textId="34A8F3E8" w:rsidR="00C50225" w:rsidRPr="006406E6" w:rsidRDefault="007C633A" w:rsidP="00C50225">
            <w:pPr>
              <w:ind w:right="71"/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2F40A4BF" w14:textId="14194A52" w:rsidR="00C50225" w:rsidRPr="006406E6" w:rsidRDefault="007C633A" w:rsidP="00C50225">
            <w:pPr>
              <w:ind w:left="2153" w:hanging="2153"/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0C31CC" w14:paraId="595433F5" w14:textId="77777777">
        <w:trPr>
          <w:cantSplit/>
        </w:trPr>
        <w:tc>
          <w:tcPr>
            <w:tcW w:w="430" w:type="dxa"/>
          </w:tcPr>
          <w:p w14:paraId="4E9B2B22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lastRenderedPageBreak/>
              <w:t>A</w:t>
            </w:r>
          </w:p>
        </w:tc>
        <w:tc>
          <w:tcPr>
            <w:tcW w:w="4743" w:type="dxa"/>
          </w:tcPr>
          <w:p w14:paraId="23042CBA" w14:textId="2E9C5AA6" w:rsidR="007C633A" w:rsidRPr="006406E6" w:rsidRDefault="007C633A" w:rsidP="00C50225">
            <w:pPr>
              <w:ind w:right="71"/>
              <w:rPr>
                <w:lang w:val="en-GB"/>
              </w:rPr>
            </w:pPr>
            <w:r w:rsidRPr="006406E6">
              <w:rPr>
                <w:lang w:val="en-GB"/>
              </w:rPr>
              <w:t>The patient's history, symptom</w:t>
            </w:r>
            <w:r w:rsidR="007B4F9E">
              <w:rPr>
                <w:lang w:val="en-GB"/>
              </w:rPr>
              <w:t>s</w:t>
            </w:r>
            <w:r w:rsidRPr="006406E6">
              <w:rPr>
                <w:lang w:val="en-GB"/>
              </w:rPr>
              <w:t xml:space="preserve">, examination (vaginal, rectal and ultrasound at the least), the suspected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 xml:space="preserve">diagnosis and the planned procedure should be documented in the medical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>records preoperatively.</w:t>
            </w:r>
          </w:p>
          <w:p w14:paraId="4C553FFC" w14:textId="77777777" w:rsidR="007B4F9E" w:rsidRDefault="007B4F9E" w:rsidP="007B4F9E">
            <w:pPr>
              <w:ind w:right="71"/>
              <w:rPr>
                <w:lang w:val="en-GB"/>
              </w:rPr>
            </w:pPr>
          </w:p>
          <w:p w14:paraId="7D849104" w14:textId="77777777" w:rsidR="007B4F9E" w:rsidRPr="00296D18" w:rsidRDefault="007B4F9E" w:rsidP="007B4F9E">
            <w:pPr>
              <w:ind w:right="71"/>
              <w:rPr>
                <w:color w:val="000000" w:themeColor="text1"/>
                <w:lang w:val="en-GB"/>
              </w:rPr>
            </w:pPr>
            <w:r>
              <w:rPr>
                <w:lang w:val="en-GB"/>
              </w:rPr>
              <w:t xml:space="preserve">A comprehensive patient history and symptoms questionnaire should be used </w:t>
            </w:r>
          </w:p>
          <w:p w14:paraId="61BC4AED" w14:textId="77777777" w:rsidR="007B4F9E" w:rsidRPr="00F96F85" w:rsidRDefault="007B4F9E" w:rsidP="007B4F9E">
            <w:pPr>
              <w:ind w:right="71"/>
              <w:rPr>
                <w:color w:val="000000" w:themeColor="text1"/>
                <w:lang w:val="en-US"/>
              </w:rPr>
            </w:pPr>
          </w:p>
          <w:p w14:paraId="0F934556" w14:textId="68107933" w:rsidR="007B4F9E" w:rsidRPr="009A5C8D" w:rsidRDefault="007B4F9E" w:rsidP="007B4F9E">
            <w:pPr>
              <w:ind w:right="71"/>
              <w:rPr>
                <w:color w:val="000000" w:themeColor="text1"/>
                <w:lang w:val="en-US"/>
              </w:rPr>
            </w:pPr>
            <w:r w:rsidRPr="009A5C8D">
              <w:rPr>
                <w:color w:val="000000" w:themeColor="text1"/>
                <w:lang w:val="en-US"/>
              </w:rPr>
              <w:t>(</w:t>
            </w:r>
            <w:hyperlink r:id="rId10" w:history="1">
              <w:r w:rsidRPr="00410B19">
                <w:rPr>
                  <w:rStyle w:val="Hyperlink"/>
                  <w:lang w:val="en-US"/>
                </w:rPr>
                <w:t>https://www.awmf.org/fileadmin/user_upload/Leitlinien/015_D_Ges_fuer_Gynaekologie_und_Geburtshilfe/015-045f_03_Endometriose_Fragebogen_DS_Visz_Schmerz_Weiblich_24082017_RZ_Screen_final.pdf</w:t>
              </w:r>
            </w:hyperlink>
            <w:r w:rsidRPr="009A5C8D">
              <w:rPr>
                <w:color w:val="000000" w:themeColor="text1"/>
                <w:lang w:val="en-US"/>
              </w:rPr>
              <w:t>)</w:t>
            </w:r>
          </w:p>
          <w:p w14:paraId="1FD7A28D" w14:textId="77777777" w:rsidR="007B4F9E" w:rsidRPr="009A5C8D" w:rsidRDefault="007B4F9E" w:rsidP="007B4F9E">
            <w:pPr>
              <w:ind w:right="71"/>
              <w:rPr>
                <w:color w:val="000000" w:themeColor="text1"/>
                <w:lang w:val="en-US"/>
              </w:rPr>
            </w:pPr>
          </w:p>
          <w:p w14:paraId="74C8859A" w14:textId="77777777" w:rsidR="00C50225" w:rsidRPr="007B4F9E" w:rsidRDefault="00C50225" w:rsidP="00C50225">
            <w:pPr>
              <w:ind w:right="71"/>
              <w:rPr>
                <w:lang w:val="en-US"/>
              </w:rPr>
            </w:pPr>
          </w:p>
          <w:p w14:paraId="73C716F0" w14:textId="78757B0E" w:rsidR="002E0DC4" w:rsidRPr="006406E6" w:rsidRDefault="002E0DC4" w:rsidP="00C50225">
            <w:pPr>
              <w:ind w:right="71"/>
              <w:rPr>
                <w:lang w:val="en-GB"/>
              </w:rPr>
            </w:pPr>
            <w:r w:rsidRPr="006406E6">
              <w:rPr>
                <w:lang w:val="en-GB"/>
              </w:rPr>
              <w:t xml:space="preserve">The surgery report should show the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>r-ASRM stage, the ENZIAN classification and a detailed description of</w:t>
            </w:r>
            <w:r w:rsidR="007B4F9E">
              <w:rPr>
                <w:lang w:val="en-GB"/>
              </w:rPr>
              <w:t xml:space="preserve"> intraoperative findings</w:t>
            </w:r>
            <w:r w:rsidRPr="006406E6">
              <w:rPr>
                <w:lang w:val="en-GB"/>
              </w:rPr>
              <w:t>.</w:t>
            </w:r>
            <w:r w:rsidR="007B4F9E">
              <w:rPr>
                <w:lang w:val="en-GB"/>
              </w:rPr>
              <w:t xml:space="preserve"> A </w:t>
            </w:r>
            <w:proofErr w:type="gramStart"/>
            <w:r w:rsidR="007B4F9E">
              <w:rPr>
                <w:lang w:val="en-GB"/>
              </w:rPr>
              <w:t>per  rectum</w:t>
            </w:r>
            <w:proofErr w:type="gramEnd"/>
            <w:r w:rsidR="007B4F9E">
              <w:rPr>
                <w:lang w:val="en-GB"/>
              </w:rPr>
              <w:t xml:space="preserve"> examination has to be included, if not documented previously</w:t>
            </w:r>
          </w:p>
          <w:p w14:paraId="463AB1D5" w14:textId="4C35139F" w:rsidR="00C50225" w:rsidRPr="006406E6" w:rsidRDefault="00C50225" w:rsidP="00C50225">
            <w:pPr>
              <w:ind w:right="71"/>
              <w:rPr>
                <w:lang w:val="en-GB"/>
              </w:rPr>
            </w:pPr>
          </w:p>
          <w:p w14:paraId="54C52087" w14:textId="74684656" w:rsidR="00C50225" w:rsidRPr="006406E6" w:rsidRDefault="002E0DC4" w:rsidP="00C50225">
            <w:pPr>
              <w:ind w:right="71"/>
              <w:rPr>
                <w:lang w:val="en-GB"/>
              </w:rPr>
            </w:pPr>
            <w:r w:rsidRPr="006406E6">
              <w:rPr>
                <w:lang w:val="en-GB"/>
              </w:rPr>
              <w:t xml:space="preserve">In addition to the diagnosis and the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>histology, the r-ASRM score, the ENZIAN classification and a differentiated therapy recommendation are to be indicated in the physician's letter.</w:t>
            </w:r>
          </w:p>
        </w:tc>
        <w:tc>
          <w:tcPr>
            <w:tcW w:w="4536" w:type="dxa"/>
          </w:tcPr>
          <w:p w14:paraId="297DC751" w14:textId="77777777" w:rsidR="00C50225" w:rsidRPr="006406E6" w:rsidRDefault="00C50225">
            <w:pPr>
              <w:pStyle w:val="Textkrper"/>
              <w:rPr>
                <w:sz w:val="20"/>
                <w:lang w:val="en-GB"/>
              </w:rPr>
            </w:pPr>
          </w:p>
        </w:tc>
      </w:tr>
      <w:tr w:rsidR="00C50225" w:rsidRPr="000C31CC" w14:paraId="7D72AD36" w14:textId="77777777">
        <w:trPr>
          <w:cantSplit/>
        </w:trPr>
        <w:tc>
          <w:tcPr>
            <w:tcW w:w="430" w:type="dxa"/>
          </w:tcPr>
          <w:p w14:paraId="0E5A2D6D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348D65E5" w14:textId="62FE7F9D" w:rsidR="00C50225" w:rsidRPr="006406E6" w:rsidRDefault="002E0DC4" w:rsidP="00C50225">
            <w:pPr>
              <w:ind w:right="71"/>
              <w:rPr>
                <w:lang w:val="en-GB"/>
              </w:rPr>
            </w:pPr>
            <w:r w:rsidRPr="006406E6">
              <w:rPr>
                <w:lang w:val="en-GB"/>
              </w:rPr>
              <w:t xml:space="preserve">After the certificate is awarded, a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 xml:space="preserve">structured annual report must be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 xml:space="preserve">submitted according to requirements. </w:t>
            </w:r>
          </w:p>
        </w:tc>
        <w:tc>
          <w:tcPr>
            <w:tcW w:w="4536" w:type="dxa"/>
          </w:tcPr>
          <w:p w14:paraId="2F8ADDFB" w14:textId="77777777" w:rsidR="00C50225" w:rsidRPr="006406E6" w:rsidRDefault="00C50225">
            <w:pPr>
              <w:pStyle w:val="Textkrper"/>
              <w:rPr>
                <w:sz w:val="20"/>
                <w:lang w:val="en-GB"/>
              </w:rPr>
            </w:pPr>
          </w:p>
        </w:tc>
      </w:tr>
    </w:tbl>
    <w:p w14:paraId="336BF850" w14:textId="77777777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5021ED1A" w14:textId="77777777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4091E8B2" w14:textId="77777777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75875D28" w14:textId="22F41345" w:rsidR="00C50225" w:rsidRPr="006406E6" w:rsidRDefault="00670E88" w:rsidP="00AD7574">
      <w:pPr>
        <w:pStyle w:val="Kopfzeile"/>
        <w:tabs>
          <w:tab w:val="clear" w:pos="4536"/>
          <w:tab w:val="clear" w:pos="9072"/>
        </w:tabs>
        <w:rPr>
          <w:lang w:val="en-GB"/>
        </w:rPr>
      </w:pPr>
      <w:r w:rsidRPr="006406E6">
        <w:rPr>
          <w:b/>
          <w:lang w:val="en-GB"/>
        </w:rPr>
        <w:br w:type="page"/>
      </w:r>
    </w:p>
    <w:p w14:paraId="650DC08A" w14:textId="77777777" w:rsidR="00C50225" w:rsidRPr="006406E6" w:rsidRDefault="00C50225">
      <w:pPr>
        <w:tabs>
          <w:tab w:val="left" w:pos="1636"/>
        </w:tabs>
        <w:rPr>
          <w:lang w:val="en-GB"/>
        </w:rPr>
      </w:pPr>
    </w:p>
    <w:p w14:paraId="5BA05575" w14:textId="39304D20" w:rsidR="00C50225" w:rsidRPr="00135FDB" w:rsidRDefault="00135FDB">
      <w:pPr>
        <w:tabs>
          <w:tab w:val="left" w:pos="1636"/>
        </w:tabs>
        <w:rPr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2.     </w:t>
      </w:r>
      <w:r w:rsidR="00B52A4B" w:rsidRPr="00135FDB">
        <w:rPr>
          <w:b/>
          <w:sz w:val="32"/>
          <w:szCs w:val="32"/>
          <w:lang w:val="en-GB"/>
        </w:rPr>
        <w:t xml:space="preserve">Specific information about the endometriosis </w:t>
      </w:r>
      <w:r w:rsidR="007B4F9E">
        <w:rPr>
          <w:b/>
          <w:sz w:val="32"/>
          <w:szCs w:val="32"/>
          <w:lang w:val="en-GB"/>
        </w:rPr>
        <w:t>unit</w:t>
      </w:r>
    </w:p>
    <w:p w14:paraId="30FB55DA" w14:textId="77777777" w:rsidR="00C50225" w:rsidRPr="006406E6" w:rsidRDefault="00C50225" w:rsidP="00C50225">
      <w:pPr>
        <w:tabs>
          <w:tab w:val="left" w:pos="1636"/>
        </w:tabs>
        <w:rPr>
          <w:b/>
          <w:lang w:val="en-GB"/>
        </w:rPr>
      </w:pPr>
    </w:p>
    <w:p w14:paraId="40319A7E" w14:textId="77777777" w:rsidR="007B4F9E" w:rsidRPr="00296D18" w:rsidRDefault="007B4F9E" w:rsidP="007B4F9E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296D18">
        <w:rPr>
          <w:b/>
          <w:lang w:val="en-GB"/>
        </w:rPr>
        <w:t>2.1 Responsible management</w:t>
      </w:r>
      <w:r>
        <w:rPr>
          <w:b/>
          <w:lang w:val="en-GB"/>
        </w:rPr>
        <w:t xml:space="preserve"> and designated surgeons</w:t>
      </w:r>
    </w:p>
    <w:p w14:paraId="4A009E54" w14:textId="77777777" w:rsidR="007B4F9E" w:rsidRPr="00296D18" w:rsidRDefault="007B4F9E" w:rsidP="007B4F9E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4777"/>
        <w:gridCol w:w="4500"/>
      </w:tblGrid>
      <w:tr w:rsidR="007B4F9E" w:rsidRPr="00ED33ED" w14:paraId="42B09799" w14:textId="77777777" w:rsidTr="003B2A25">
        <w:trPr>
          <w:cantSplit/>
        </w:trPr>
        <w:tc>
          <w:tcPr>
            <w:tcW w:w="396" w:type="dxa"/>
          </w:tcPr>
          <w:p w14:paraId="14C6CC18" w14:textId="77777777" w:rsidR="007B4F9E" w:rsidRPr="00296D18" w:rsidRDefault="007B4F9E" w:rsidP="003B2A25">
            <w:pPr>
              <w:spacing w:after="600"/>
              <w:rPr>
                <w:lang w:val="en-GB"/>
              </w:rPr>
            </w:pPr>
            <w:r w:rsidRPr="00296D18">
              <w:rPr>
                <w:lang w:val="en-GB"/>
              </w:rPr>
              <w:t>A</w:t>
            </w:r>
          </w:p>
        </w:tc>
        <w:tc>
          <w:tcPr>
            <w:tcW w:w="4777" w:type="dxa"/>
          </w:tcPr>
          <w:p w14:paraId="29906473" w14:textId="503AA3FF" w:rsidR="007B4F9E" w:rsidRPr="00296D18" w:rsidRDefault="007B4F9E" w:rsidP="003B2A25">
            <w:pPr>
              <w:rPr>
                <w:lang w:val="en-GB"/>
              </w:rPr>
            </w:pPr>
            <w:r w:rsidRPr="00296D18">
              <w:rPr>
                <w:lang w:val="en-GB"/>
              </w:rPr>
              <w:t>Name and qualification of the management (</w:t>
            </w:r>
            <w:r w:rsidR="00B85B29">
              <w:rPr>
                <w:lang w:val="en-GB"/>
              </w:rPr>
              <w:t>head</w:t>
            </w:r>
            <w:r w:rsidR="00B85B29">
              <w:rPr>
                <w:lang w:val="en-GB"/>
              </w:rPr>
              <w:t>,</w:t>
            </w:r>
            <w:r w:rsidR="00B85B29" w:rsidRPr="00296D18">
              <w:rPr>
                <w:lang w:val="en-GB"/>
              </w:rPr>
              <w:t xml:space="preserve"> </w:t>
            </w:r>
            <w:r w:rsidRPr="00296D18">
              <w:rPr>
                <w:lang w:val="en-GB"/>
              </w:rPr>
              <w:t xml:space="preserve">deputy, coordination). The </w:t>
            </w:r>
            <w:r>
              <w:rPr>
                <w:lang w:val="en-GB"/>
              </w:rPr>
              <w:t xml:space="preserve">head of the centre </w:t>
            </w:r>
            <w:r w:rsidRPr="00296D18">
              <w:rPr>
                <w:lang w:val="en-GB"/>
              </w:rPr>
              <w:t xml:space="preserve">should also be a </w:t>
            </w:r>
            <w:r w:rsidR="00B85B29">
              <w:rPr>
                <w:lang w:val="en-GB"/>
              </w:rPr>
              <w:t>designated</w:t>
            </w:r>
            <w:r w:rsidRPr="00296D18">
              <w:rPr>
                <w:lang w:val="en-GB"/>
              </w:rPr>
              <w:t xml:space="preserve"> endometriosis surgeon.</w:t>
            </w:r>
          </w:p>
        </w:tc>
        <w:tc>
          <w:tcPr>
            <w:tcW w:w="4500" w:type="dxa"/>
          </w:tcPr>
          <w:p w14:paraId="236A5E4E" w14:textId="77777777" w:rsidR="007B4F9E" w:rsidRPr="00296D18" w:rsidRDefault="007B4F9E" w:rsidP="003B2A25">
            <w:pPr>
              <w:rPr>
                <w:lang w:val="en-GB"/>
              </w:rPr>
            </w:pPr>
          </w:p>
        </w:tc>
      </w:tr>
      <w:tr w:rsidR="007B4F9E" w:rsidRPr="00ED33ED" w14:paraId="2C28310D" w14:textId="77777777" w:rsidTr="003B2A25">
        <w:trPr>
          <w:cantSplit/>
        </w:trPr>
        <w:tc>
          <w:tcPr>
            <w:tcW w:w="396" w:type="dxa"/>
          </w:tcPr>
          <w:p w14:paraId="0BB4AA71" w14:textId="77777777" w:rsidR="007B4F9E" w:rsidRPr="00296D18" w:rsidRDefault="007B4F9E" w:rsidP="003B2A25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4777" w:type="dxa"/>
          </w:tcPr>
          <w:p w14:paraId="2CFB6D12" w14:textId="77777777" w:rsidR="007B4F9E" w:rsidRDefault="007B4F9E" w:rsidP="003B2A25">
            <w:pPr>
              <w:rPr>
                <w:lang w:val="en-GB"/>
              </w:rPr>
            </w:pPr>
            <w:r w:rsidRPr="009F1FE0">
              <w:rPr>
                <w:lang w:val="en-GB"/>
              </w:rPr>
              <w:t>Postgraduate training</w:t>
            </w:r>
          </w:p>
          <w:p w14:paraId="449411F9" w14:textId="77777777" w:rsidR="007B4F9E" w:rsidRPr="009F1FE0" w:rsidRDefault="007B4F9E" w:rsidP="003B2A25">
            <w:pPr>
              <w:rPr>
                <w:lang w:val="en-GB"/>
              </w:rPr>
            </w:pPr>
          </w:p>
          <w:p w14:paraId="7F824D67" w14:textId="66401A4E" w:rsidR="007B4F9E" w:rsidRPr="009F1FE0" w:rsidRDefault="00B85B29" w:rsidP="003B2A25">
            <w:pPr>
              <w:rPr>
                <w:lang w:val="en-GB"/>
              </w:rPr>
            </w:pPr>
            <w:r>
              <w:rPr>
                <w:lang w:val="en-GB"/>
              </w:rPr>
              <w:t>The h</w:t>
            </w:r>
            <w:r w:rsidR="007B4F9E" w:rsidRPr="009F1FE0">
              <w:rPr>
                <w:lang w:val="en-GB"/>
              </w:rPr>
              <w:t xml:space="preserve">ead of </w:t>
            </w:r>
            <w:r>
              <w:rPr>
                <w:lang w:val="en-GB"/>
              </w:rPr>
              <w:t xml:space="preserve">the </w:t>
            </w:r>
            <w:r w:rsidR="007B4F9E" w:rsidRPr="009F1FE0">
              <w:rPr>
                <w:lang w:val="en-GB"/>
              </w:rPr>
              <w:t>centre</w:t>
            </w:r>
            <w:r w:rsidR="003749AD">
              <w:rPr>
                <w:lang w:val="en-GB"/>
              </w:rPr>
              <w:t xml:space="preserve"> has to be a board </w:t>
            </w:r>
            <w:proofErr w:type="gramStart"/>
            <w:r w:rsidR="003749AD">
              <w:rPr>
                <w:lang w:val="en-GB"/>
              </w:rPr>
              <w:t xml:space="preserve">certified  </w:t>
            </w:r>
            <w:proofErr w:type="spellStart"/>
            <w:r w:rsidR="003749AD">
              <w:rPr>
                <w:lang w:val="en-GB"/>
              </w:rPr>
              <w:t>gynaecolgist</w:t>
            </w:r>
            <w:proofErr w:type="spellEnd"/>
            <w:proofErr w:type="gramEnd"/>
            <w:r w:rsidR="007B4F9E" w:rsidRPr="009F1FE0">
              <w:rPr>
                <w:lang w:val="en-GB"/>
              </w:rPr>
              <w:t xml:space="preserve"> </w:t>
            </w:r>
          </w:p>
          <w:p w14:paraId="74AE76EF" w14:textId="610869CD" w:rsidR="007B4F9E" w:rsidRPr="003749AD" w:rsidRDefault="007B4F9E" w:rsidP="003749AD">
            <w:pPr>
              <w:rPr>
                <w:lang w:val="en-GB"/>
              </w:rPr>
            </w:pPr>
          </w:p>
        </w:tc>
        <w:tc>
          <w:tcPr>
            <w:tcW w:w="4500" w:type="dxa"/>
          </w:tcPr>
          <w:p w14:paraId="64159CAB" w14:textId="77777777" w:rsidR="007B4F9E" w:rsidRPr="00296D18" w:rsidRDefault="007B4F9E" w:rsidP="003B2A25">
            <w:pPr>
              <w:rPr>
                <w:lang w:val="en-GB"/>
              </w:rPr>
            </w:pPr>
          </w:p>
        </w:tc>
      </w:tr>
      <w:tr w:rsidR="007B4F9E" w:rsidRPr="00ED33ED" w14:paraId="30248263" w14:textId="77777777" w:rsidTr="003B2A25">
        <w:trPr>
          <w:cantSplit/>
        </w:trPr>
        <w:tc>
          <w:tcPr>
            <w:tcW w:w="396" w:type="dxa"/>
          </w:tcPr>
          <w:p w14:paraId="1CEE8CE7" w14:textId="77777777" w:rsidR="007B4F9E" w:rsidRPr="00296D18" w:rsidRDefault="007B4F9E" w:rsidP="003B2A25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4777" w:type="dxa"/>
          </w:tcPr>
          <w:p w14:paraId="06A030D8" w14:textId="77777777" w:rsidR="007B4F9E" w:rsidRPr="00CA55E1" w:rsidRDefault="007B4F9E" w:rsidP="003B2A25">
            <w:pPr>
              <w:rPr>
                <w:lang w:val="en-GB"/>
              </w:rPr>
            </w:pPr>
            <w:r w:rsidRPr="00CA55E1">
              <w:rPr>
                <w:lang w:val="en-GB"/>
              </w:rPr>
              <w:t>Proof of qualification in the field of endometriosis for all designated surgeons</w:t>
            </w:r>
          </w:p>
          <w:p w14:paraId="4A7E876A" w14:textId="77777777" w:rsidR="007B4F9E" w:rsidRDefault="007B4F9E" w:rsidP="003B2A25">
            <w:pPr>
              <w:pStyle w:val="Listenabsatz"/>
              <w:ind w:left="357"/>
              <w:rPr>
                <w:lang w:val="en-GB"/>
              </w:rPr>
            </w:pPr>
          </w:p>
          <w:p w14:paraId="731DC924" w14:textId="77777777" w:rsidR="007B4F9E" w:rsidRDefault="007B4F9E" w:rsidP="007B4F9E">
            <w:pPr>
              <w:pStyle w:val="Listenabsatz"/>
              <w:numPr>
                <w:ilvl w:val="0"/>
                <w:numId w:val="38"/>
              </w:numPr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>Endometriosis diploma (basic course, advanced course of AGEM)</w:t>
            </w:r>
          </w:p>
          <w:p w14:paraId="58BA6FE6" w14:textId="77777777" w:rsidR="007B4F9E" w:rsidRDefault="007B4F9E" w:rsidP="003B2A25">
            <w:pPr>
              <w:pStyle w:val="Listenabsatz"/>
              <w:ind w:left="357"/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  <w:p w14:paraId="0363B448" w14:textId="77777777" w:rsidR="007B4F9E" w:rsidRDefault="007B4F9E" w:rsidP="007B4F9E">
            <w:pPr>
              <w:pStyle w:val="Listenabsatz"/>
              <w:numPr>
                <w:ilvl w:val="0"/>
                <w:numId w:val="38"/>
              </w:numPr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 xml:space="preserve">Certificate after SEF </w:t>
            </w:r>
            <w:proofErr w:type="spellStart"/>
            <w:r>
              <w:rPr>
                <w:lang w:val="en-GB"/>
              </w:rPr>
              <w:t>endometrisis</w:t>
            </w:r>
            <w:proofErr w:type="spellEnd"/>
            <w:r>
              <w:rPr>
                <w:lang w:val="en-GB"/>
              </w:rPr>
              <w:t xml:space="preserve"> school</w:t>
            </w:r>
          </w:p>
          <w:p w14:paraId="2307ECF3" w14:textId="77777777" w:rsidR="007B4F9E" w:rsidRDefault="007B4F9E" w:rsidP="003B2A25">
            <w:pPr>
              <w:pStyle w:val="Listenabsatz"/>
              <w:ind w:left="357"/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  <w:p w14:paraId="0219E200" w14:textId="77777777" w:rsidR="007B4F9E" w:rsidRPr="00296D18" w:rsidRDefault="007B4F9E" w:rsidP="007B4F9E">
            <w:pPr>
              <w:pStyle w:val="Listenabsatz"/>
              <w:numPr>
                <w:ilvl w:val="0"/>
                <w:numId w:val="38"/>
              </w:numPr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>Master class by EEL or AGEM</w:t>
            </w:r>
          </w:p>
        </w:tc>
        <w:tc>
          <w:tcPr>
            <w:tcW w:w="4500" w:type="dxa"/>
          </w:tcPr>
          <w:p w14:paraId="35FFC48F" w14:textId="77777777" w:rsidR="007B4F9E" w:rsidRPr="00296D18" w:rsidRDefault="007B4F9E" w:rsidP="003B2A25">
            <w:pPr>
              <w:rPr>
                <w:lang w:val="en-GB"/>
              </w:rPr>
            </w:pPr>
          </w:p>
        </w:tc>
      </w:tr>
      <w:tr w:rsidR="007B4F9E" w:rsidRPr="00ED33ED" w14:paraId="60646C23" w14:textId="77777777" w:rsidTr="003B2A25">
        <w:trPr>
          <w:cantSplit/>
        </w:trPr>
        <w:tc>
          <w:tcPr>
            <w:tcW w:w="396" w:type="dxa"/>
          </w:tcPr>
          <w:p w14:paraId="03AAD1AE" w14:textId="443E00BF" w:rsidR="007B4F9E" w:rsidRPr="00296D18" w:rsidRDefault="00B85B29" w:rsidP="003B2A25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4777" w:type="dxa"/>
          </w:tcPr>
          <w:p w14:paraId="4B3ABF26" w14:textId="77777777" w:rsidR="007B4F9E" w:rsidRDefault="007B4F9E" w:rsidP="003B2A25">
            <w:pPr>
              <w:rPr>
                <w:lang w:val="en-GB"/>
              </w:rPr>
            </w:pPr>
            <w:r>
              <w:rPr>
                <w:lang w:val="en-GB"/>
              </w:rPr>
              <w:t>CME</w:t>
            </w:r>
          </w:p>
          <w:p w14:paraId="27C404D3" w14:textId="77777777" w:rsidR="007B4F9E" w:rsidRDefault="007B4F9E" w:rsidP="003B2A25">
            <w:pPr>
              <w:rPr>
                <w:lang w:val="en-GB"/>
              </w:rPr>
            </w:pPr>
          </w:p>
          <w:p w14:paraId="25F9DB56" w14:textId="69FD871B" w:rsidR="007B4F9E" w:rsidRDefault="007B4F9E" w:rsidP="003B2A25">
            <w:pPr>
              <w:rPr>
                <w:lang w:val="en-GB"/>
              </w:rPr>
            </w:pPr>
            <w:r>
              <w:rPr>
                <w:lang w:val="en-GB"/>
              </w:rPr>
              <w:t xml:space="preserve">Participation in at least one designated </w:t>
            </w:r>
            <w:proofErr w:type="spellStart"/>
            <w:r>
              <w:rPr>
                <w:lang w:val="en-GB"/>
              </w:rPr>
              <w:t>endometrisis</w:t>
            </w:r>
            <w:proofErr w:type="spellEnd"/>
            <w:r>
              <w:rPr>
                <w:lang w:val="en-GB"/>
              </w:rPr>
              <w:t xml:space="preserve"> meeting (</w:t>
            </w:r>
            <w:proofErr w:type="spellStart"/>
            <w:r>
              <w:rPr>
                <w:lang w:val="en-GB"/>
              </w:rPr>
              <w:t>Endometriosekongress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Deutschsprachiger</w:t>
            </w:r>
            <w:proofErr w:type="spellEnd"/>
            <w:r>
              <w:rPr>
                <w:lang w:val="en-GB"/>
              </w:rPr>
              <w:t xml:space="preserve"> Länder, European Endometriosis Congress, World Endometriosis Congress</w:t>
            </w:r>
            <w:r w:rsidR="003749AD">
              <w:rPr>
                <w:lang w:val="en-GB"/>
              </w:rPr>
              <w:t>)</w:t>
            </w:r>
          </w:p>
          <w:p w14:paraId="7D602D0F" w14:textId="77777777" w:rsidR="007B4F9E" w:rsidRDefault="007B4F9E" w:rsidP="003B2A25">
            <w:pPr>
              <w:rPr>
                <w:lang w:val="en-GB"/>
              </w:rPr>
            </w:pPr>
          </w:p>
          <w:p w14:paraId="411DE6AF" w14:textId="77777777" w:rsidR="007B4F9E" w:rsidRDefault="007B4F9E" w:rsidP="003B2A25">
            <w:pPr>
              <w:rPr>
                <w:lang w:val="en-GB"/>
              </w:rPr>
            </w:pPr>
            <w:r>
              <w:rPr>
                <w:lang w:val="en-GB"/>
              </w:rPr>
              <w:t>Recommended: participation in congresses with an endometriosis session (ESHRE, ESGE, AGE, FOG, DVR, DGGG)</w:t>
            </w:r>
          </w:p>
          <w:p w14:paraId="10F281FF" w14:textId="77777777" w:rsidR="003749AD" w:rsidRDefault="003749AD" w:rsidP="003B2A25">
            <w:pPr>
              <w:rPr>
                <w:lang w:val="en-GB"/>
              </w:rPr>
            </w:pPr>
          </w:p>
          <w:p w14:paraId="0D069233" w14:textId="77777777" w:rsidR="003749AD" w:rsidRDefault="003749AD" w:rsidP="003B2A25">
            <w:pPr>
              <w:rPr>
                <w:lang w:val="en-GB"/>
              </w:rPr>
            </w:pPr>
            <w:r>
              <w:rPr>
                <w:lang w:val="en-GB"/>
              </w:rPr>
              <w:t>Alternatively: at least one-day internship with a certified endometriosis centre (preferably the cooperating centre)</w:t>
            </w:r>
          </w:p>
          <w:p w14:paraId="6DAD88D7" w14:textId="14EAC14E" w:rsidR="003749AD" w:rsidRPr="00296D18" w:rsidRDefault="003749AD" w:rsidP="003B2A25">
            <w:pPr>
              <w:rPr>
                <w:lang w:val="en-GB"/>
              </w:rPr>
            </w:pPr>
          </w:p>
        </w:tc>
        <w:tc>
          <w:tcPr>
            <w:tcW w:w="4500" w:type="dxa"/>
          </w:tcPr>
          <w:p w14:paraId="35678BA1" w14:textId="77777777" w:rsidR="007B4F9E" w:rsidRPr="00296D18" w:rsidRDefault="007B4F9E" w:rsidP="003B2A25">
            <w:pPr>
              <w:rPr>
                <w:lang w:val="en-GB"/>
              </w:rPr>
            </w:pPr>
          </w:p>
        </w:tc>
      </w:tr>
    </w:tbl>
    <w:p w14:paraId="079573F4" w14:textId="77777777" w:rsidR="007B4F9E" w:rsidRPr="00296D18" w:rsidRDefault="007B4F9E" w:rsidP="007B4F9E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3BDC70E9" w14:textId="48E540EA" w:rsidR="003749AD" w:rsidRDefault="003749AD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1DF833FE" w14:textId="55EF48BA" w:rsidR="00992CA1" w:rsidRDefault="00992CA1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57C5DCEA" w14:textId="5CB8D293" w:rsidR="00992CA1" w:rsidRDefault="00992CA1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39733BE0" w14:textId="14CCDE7D" w:rsidR="00992CA1" w:rsidRDefault="00992CA1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12801A49" w14:textId="577D10D3" w:rsidR="00992CA1" w:rsidRDefault="00992CA1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73FB523B" w14:textId="0B8E8AA3" w:rsidR="00992CA1" w:rsidRDefault="00992CA1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76694396" w14:textId="3F52D06C" w:rsidR="00992CA1" w:rsidRDefault="00992CA1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67128DAF" w14:textId="77777777" w:rsidR="00992CA1" w:rsidRDefault="00992CA1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5FC03CF4" w14:textId="77777777" w:rsidR="003749AD" w:rsidRDefault="003749AD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286C8FF7" w14:textId="17901C13" w:rsidR="00C50225" w:rsidRPr="006406E6" w:rsidRDefault="007B4F9E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>
        <w:rPr>
          <w:b/>
          <w:lang w:val="en-GB"/>
        </w:rPr>
        <w:lastRenderedPageBreak/>
        <w:t xml:space="preserve">2.2 </w:t>
      </w:r>
      <w:r w:rsidR="00B52A4B" w:rsidRPr="006406E6">
        <w:rPr>
          <w:b/>
          <w:lang w:val="en-GB"/>
        </w:rPr>
        <w:t>Information about the out-patient endometriosis clinic</w:t>
      </w:r>
      <w:r w:rsidR="00670E88" w:rsidRPr="006406E6">
        <w:rPr>
          <w:b/>
          <w:lang w:val="en-GB"/>
        </w:rPr>
        <w:t xml:space="preserve"> </w:t>
      </w:r>
    </w:p>
    <w:p w14:paraId="67DBAE66" w14:textId="77777777" w:rsidR="00C50225" w:rsidRPr="006406E6" w:rsidRDefault="00C50225" w:rsidP="00C50225">
      <w:pPr>
        <w:rPr>
          <w:lang w:val="en-GB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4777"/>
        <w:gridCol w:w="4500"/>
      </w:tblGrid>
      <w:tr w:rsidR="00C50225" w:rsidRPr="00135FDB" w14:paraId="18779381" w14:textId="77777777">
        <w:trPr>
          <w:cantSplit/>
        </w:trPr>
        <w:tc>
          <w:tcPr>
            <w:tcW w:w="396" w:type="dxa"/>
            <w:tcBorders>
              <w:top w:val="nil"/>
              <w:left w:val="nil"/>
            </w:tcBorders>
          </w:tcPr>
          <w:p w14:paraId="71BE7DAE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77" w:type="dxa"/>
          </w:tcPr>
          <w:p w14:paraId="33E87B5E" w14:textId="6CEAE9F9" w:rsidR="00C50225" w:rsidRPr="006406E6" w:rsidRDefault="00B52A4B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00" w:type="dxa"/>
          </w:tcPr>
          <w:p w14:paraId="78D18210" w14:textId="689679A2" w:rsidR="00C50225" w:rsidRPr="006406E6" w:rsidRDefault="00B52A4B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0C31CC" w14:paraId="0A53733D" w14:textId="77777777">
        <w:trPr>
          <w:cantSplit/>
        </w:trPr>
        <w:tc>
          <w:tcPr>
            <w:tcW w:w="396" w:type="dxa"/>
          </w:tcPr>
          <w:p w14:paraId="69A06354" w14:textId="3BBB58CB" w:rsidR="00C50225" w:rsidRPr="006406E6" w:rsidRDefault="00992CA1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4777" w:type="dxa"/>
          </w:tcPr>
          <w:p w14:paraId="3B4103B0" w14:textId="5B319672" w:rsidR="00AC2867" w:rsidRPr="006406E6" w:rsidRDefault="00AC2867" w:rsidP="00AC2867">
            <w:pPr>
              <w:rPr>
                <w:lang w:val="en-GB"/>
              </w:rPr>
            </w:pPr>
            <w:r w:rsidRPr="006406E6">
              <w:rPr>
                <w:lang w:val="en-GB"/>
              </w:rPr>
              <w:t>Name and qualification of the doctors who perform the consultations.</w:t>
            </w:r>
          </w:p>
          <w:p w14:paraId="74E7BB93" w14:textId="6AA01C85" w:rsidR="00C50225" w:rsidRPr="006406E6" w:rsidRDefault="00AC2867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A diagnosis should always be made at specialist level by personnel specially trained in the field of endometriosis.</w:t>
            </w:r>
            <w:r w:rsidR="00670E88" w:rsidRPr="006406E6">
              <w:rPr>
                <w:lang w:val="en-GB"/>
              </w:rPr>
              <w:t xml:space="preserve"> </w:t>
            </w:r>
          </w:p>
        </w:tc>
        <w:tc>
          <w:tcPr>
            <w:tcW w:w="4500" w:type="dxa"/>
          </w:tcPr>
          <w:p w14:paraId="7913DEB3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6406E6" w14:paraId="622A078C" w14:textId="77777777">
        <w:trPr>
          <w:cantSplit/>
        </w:trPr>
        <w:tc>
          <w:tcPr>
            <w:tcW w:w="396" w:type="dxa"/>
          </w:tcPr>
          <w:p w14:paraId="3E78A887" w14:textId="44C1CE4F" w:rsidR="00C50225" w:rsidRPr="006406E6" w:rsidRDefault="00992CA1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4777" w:type="dxa"/>
          </w:tcPr>
          <w:p w14:paraId="1647A737" w14:textId="58728DFD" w:rsidR="00AC2867" w:rsidRPr="006406E6" w:rsidRDefault="00AC2867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The clinic should be available to all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>patients. Waiting times for appointments as well as waiting times at the appointment should be regularly evaluated and be</w:t>
            </w:r>
          </w:p>
          <w:p w14:paraId="35E613D1" w14:textId="02C849DD" w:rsidR="00C50225" w:rsidRPr="006406E6" w:rsidRDefault="00AC2867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reasonable.</w:t>
            </w:r>
            <w:r w:rsidR="00670E88" w:rsidRPr="006406E6">
              <w:rPr>
                <w:lang w:val="en-GB"/>
              </w:rPr>
              <w:t xml:space="preserve"> </w:t>
            </w:r>
          </w:p>
        </w:tc>
        <w:tc>
          <w:tcPr>
            <w:tcW w:w="4500" w:type="dxa"/>
          </w:tcPr>
          <w:p w14:paraId="56930B6C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992CA1" w:rsidRPr="00992CA1" w14:paraId="634A7CDC" w14:textId="77777777">
        <w:trPr>
          <w:cantSplit/>
        </w:trPr>
        <w:tc>
          <w:tcPr>
            <w:tcW w:w="396" w:type="dxa"/>
          </w:tcPr>
          <w:p w14:paraId="7964C566" w14:textId="3BA4DD03" w:rsidR="00992CA1" w:rsidRDefault="00992CA1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4777" w:type="dxa"/>
          </w:tcPr>
          <w:p w14:paraId="7AE797BD" w14:textId="77777777" w:rsidR="00992CA1" w:rsidRDefault="00992CA1" w:rsidP="00C50225">
            <w:pPr>
              <w:rPr>
                <w:lang w:val="en-GB"/>
              </w:rPr>
            </w:pPr>
            <w:r>
              <w:rPr>
                <w:lang w:val="en-GB"/>
              </w:rPr>
              <w:t>At least 100 patients with diagnosis N80.x have to be seen per year, of these, at least 50 have to be treated surgically.</w:t>
            </w:r>
          </w:p>
          <w:p w14:paraId="29F5DE14" w14:textId="6ACA508D" w:rsidR="00992CA1" w:rsidRPr="006406E6" w:rsidRDefault="00992CA1" w:rsidP="00C50225">
            <w:pPr>
              <w:rPr>
                <w:lang w:val="en-GB"/>
              </w:rPr>
            </w:pPr>
            <w:r>
              <w:rPr>
                <w:lang w:val="en-GB"/>
              </w:rPr>
              <w:t>An SOP on conservative treatment has to be in place – in particular, a clinical pathway for patients with a past history of endometriosis surgery has to be defined.</w:t>
            </w:r>
          </w:p>
        </w:tc>
        <w:tc>
          <w:tcPr>
            <w:tcW w:w="4500" w:type="dxa"/>
          </w:tcPr>
          <w:p w14:paraId="58558134" w14:textId="77777777" w:rsidR="00992CA1" w:rsidRPr="006406E6" w:rsidRDefault="00992CA1">
            <w:pPr>
              <w:rPr>
                <w:lang w:val="en-GB"/>
              </w:rPr>
            </w:pPr>
          </w:p>
        </w:tc>
      </w:tr>
    </w:tbl>
    <w:p w14:paraId="0170737C" w14:textId="77777777" w:rsidR="00C50225" w:rsidRPr="006406E6" w:rsidRDefault="00C50225" w:rsidP="00C50225">
      <w:pPr>
        <w:tabs>
          <w:tab w:val="left" w:pos="1636"/>
        </w:tabs>
        <w:rPr>
          <w:lang w:val="en-GB"/>
        </w:rPr>
      </w:pPr>
    </w:p>
    <w:p w14:paraId="520B058E" w14:textId="77777777" w:rsidR="00C50225" w:rsidRPr="006406E6" w:rsidRDefault="00C50225" w:rsidP="00C50225">
      <w:pPr>
        <w:tabs>
          <w:tab w:val="left" w:pos="1636"/>
        </w:tabs>
        <w:rPr>
          <w:lang w:val="en-GB"/>
        </w:rPr>
      </w:pPr>
    </w:p>
    <w:p w14:paraId="0BE10A8E" w14:textId="7B070088" w:rsidR="00C50225" w:rsidRPr="006406E6" w:rsidRDefault="00670E88" w:rsidP="00C50225">
      <w:pPr>
        <w:tabs>
          <w:tab w:val="left" w:pos="709"/>
        </w:tabs>
        <w:rPr>
          <w:b/>
          <w:lang w:val="en-GB"/>
        </w:rPr>
      </w:pPr>
      <w:r w:rsidRPr="006406E6">
        <w:rPr>
          <w:b/>
          <w:lang w:val="en-GB"/>
        </w:rPr>
        <w:t>2.</w:t>
      </w:r>
      <w:r w:rsidR="00B85B29">
        <w:rPr>
          <w:b/>
          <w:lang w:val="en-GB"/>
        </w:rPr>
        <w:t>3</w:t>
      </w:r>
      <w:r w:rsidRPr="006406E6">
        <w:rPr>
          <w:b/>
          <w:lang w:val="en-GB"/>
        </w:rPr>
        <w:tab/>
      </w:r>
      <w:r w:rsidR="00AC2867" w:rsidRPr="006406E6">
        <w:rPr>
          <w:b/>
          <w:lang w:val="en-GB"/>
        </w:rPr>
        <w:t>Information about surgical treatment of endometriosis</w:t>
      </w:r>
      <w:r w:rsidRPr="006406E6">
        <w:rPr>
          <w:b/>
          <w:lang w:val="en-GB"/>
        </w:rPr>
        <w:t xml:space="preserve"> </w:t>
      </w:r>
    </w:p>
    <w:p w14:paraId="535EB317" w14:textId="77777777" w:rsidR="00C50225" w:rsidRPr="006406E6" w:rsidRDefault="00C50225" w:rsidP="00C50225">
      <w:pPr>
        <w:tabs>
          <w:tab w:val="left" w:pos="709"/>
        </w:tabs>
        <w:rPr>
          <w:lang w:val="en-GB"/>
        </w:rPr>
      </w:pPr>
    </w:p>
    <w:p w14:paraId="73095A76" w14:textId="77777777" w:rsidR="00C50225" w:rsidRPr="006406E6" w:rsidRDefault="00C50225" w:rsidP="00C50225">
      <w:pPr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6406E6" w14:paraId="6BE25D33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48E04A4B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5F8EE899" w14:textId="78C80D8A" w:rsidR="00C50225" w:rsidRPr="006406E6" w:rsidRDefault="00AC2867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087E2F1F" w14:textId="7104B21D" w:rsidR="00C50225" w:rsidRPr="006406E6" w:rsidRDefault="00AC2867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B85B29" w14:paraId="36F329CA" w14:textId="77777777">
        <w:trPr>
          <w:cantSplit/>
        </w:trPr>
        <w:tc>
          <w:tcPr>
            <w:tcW w:w="430" w:type="dxa"/>
          </w:tcPr>
          <w:p w14:paraId="5F0FCB33" w14:textId="2FD89C05" w:rsidR="00C50225" w:rsidRPr="006406E6" w:rsidRDefault="00B85B29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3BEC5E66" w14:textId="77777777" w:rsidR="005B18D4" w:rsidRPr="006406E6" w:rsidRDefault="005B18D4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Organisation form of the surgical </w:t>
            </w:r>
          </w:p>
          <w:p w14:paraId="7BF35F9B" w14:textId="0D8ED775" w:rsidR="00C50225" w:rsidRPr="006406E6" w:rsidRDefault="005B18D4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department</w:t>
            </w:r>
          </w:p>
        </w:tc>
        <w:tc>
          <w:tcPr>
            <w:tcW w:w="4536" w:type="dxa"/>
          </w:tcPr>
          <w:p w14:paraId="42A7B5B8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70F24461" w14:textId="77777777">
        <w:trPr>
          <w:cantSplit/>
        </w:trPr>
        <w:tc>
          <w:tcPr>
            <w:tcW w:w="430" w:type="dxa"/>
          </w:tcPr>
          <w:p w14:paraId="2996EAF9" w14:textId="545E6BF4" w:rsidR="00C50225" w:rsidRPr="006406E6" w:rsidRDefault="00B85B29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1DC11BF7" w14:textId="4ED5FAC5" w:rsidR="00C50225" w:rsidRPr="006406E6" w:rsidRDefault="005B18D4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Waiting time for surgery appointment</w:t>
            </w:r>
          </w:p>
        </w:tc>
        <w:tc>
          <w:tcPr>
            <w:tcW w:w="4536" w:type="dxa"/>
          </w:tcPr>
          <w:p w14:paraId="145A8D7A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237A4EFB" w14:textId="77777777">
        <w:trPr>
          <w:cantSplit/>
        </w:trPr>
        <w:tc>
          <w:tcPr>
            <w:tcW w:w="430" w:type="dxa"/>
          </w:tcPr>
          <w:p w14:paraId="19362CE2" w14:textId="1934EDC4" w:rsidR="00C50225" w:rsidRPr="006406E6" w:rsidRDefault="00B85B29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7C6B8CF4" w14:textId="77777777" w:rsidR="00B85B29" w:rsidRDefault="00B85B29" w:rsidP="00C50225">
            <w:pPr>
              <w:rPr>
                <w:lang w:val="en-GB"/>
              </w:rPr>
            </w:pPr>
            <w:r>
              <w:rPr>
                <w:lang w:val="en-GB"/>
              </w:rPr>
              <w:t xml:space="preserve">All </w:t>
            </w:r>
            <w:r>
              <w:rPr>
                <w:lang w:val="en-GB"/>
              </w:rPr>
              <w:t>designated</w:t>
            </w:r>
            <w:r>
              <w:rPr>
                <w:lang w:val="en-GB"/>
              </w:rPr>
              <w:t xml:space="preserve"> </w:t>
            </w:r>
            <w:r w:rsidRPr="006406E6">
              <w:rPr>
                <w:lang w:val="en-GB"/>
              </w:rPr>
              <w:t>surgeons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must</w:t>
            </w:r>
            <w:r w:rsidRPr="006406E6">
              <w:rPr>
                <w:lang w:val="en-GB"/>
              </w:rPr>
              <w:t xml:space="preserve"> perform </w:t>
            </w:r>
            <w:r>
              <w:rPr>
                <w:lang w:val="en-GB"/>
              </w:rPr>
              <w:t xml:space="preserve">or directly supervise </w:t>
            </w:r>
          </w:p>
          <w:p w14:paraId="6089C12A" w14:textId="77777777" w:rsidR="00B85B29" w:rsidRDefault="00B85B29" w:rsidP="00C50225">
            <w:pPr>
              <w:rPr>
                <w:lang w:val="en-GB"/>
              </w:rPr>
            </w:pPr>
          </w:p>
          <w:p w14:paraId="5E864255" w14:textId="450B60B4" w:rsidR="00B85B29" w:rsidRDefault="00B85B29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at least 30 endometriosis operations per year</w:t>
            </w:r>
            <w:r>
              <w:rPr>
                <w:lang w:val="en-GB"/>
              </w:rPr>
              <w:t>.</w:t>
            </w:r>
          </w:p>
          <w:p w14:paraId="4A72C4DC" w14:textId="77777777" w:rsidR="00B85B29" w:rsidRDefault="00B85B29" w:rsidP="00C50225">
            <w:pPr>
              <w:rPr>
                <w:lang w:val="en-GB"/>
              </w:rPr>
            </w:pPr>
          </w:p>
          <w:p w14:paraId="536B998F" w14:textId="1FC4580E" w:rsidR="00B85B29" w:rsidRDefault="00B85B29" w:rsidP="00C50225">
            <w:pPr>
              <w:rPr>
                <w:lang w:val="en-GB"/>
              </w:rPr>
            </w:pPr>
            <w:r>
              <w:rPr>
                <w:lang w:val="en-GB"/>
              </w:rPr>
              <w:t xml:space="preserve">In case of a critically low case load, </w:t>
            </w:r>
          </w:p>
          <w:p w14:paraId="130A98F3" w14:textId="77777777" w:rsidR="00B85B29" w:rsidRDefault="00B85B29" w:rsidP="00C50225">
            <w:pPr>
              <w:rPr>
                <w:lang w:val="en-GB"/>
              </w:rPr>
            </w:pPr>
          </w:p>
          <w:p w14:paraId="32D4B164" w14:textId="2FF71978" w:rsidR="00AD7574" w:rsidRDefault="00AD7574" w:rsidP="00C50225">
            <w:pPr>
              <w:rPr>
                <w:lang w:val="en-GB"/>
              </w:rPr>
            </w:pPr>
            <w:r>
              <w:rPr>
                <w:lang w:val="en-GB"/>
              </w:rPr>
              <w:t>50 surgical procedures have to be either performed or directly supervised by one individual surgeon</w:t>
            </w:r>
          </w:p>
          <w:p w14:paraId="6F478B57" w14:textId="77777777" w:rsidR="00B60CF2" w:rsidRPr="00B60CF2" w:rsidRDefault="00B60CF2" w:rsidP="00B60CF2">
            <w:pPr>
              <w:rPr>
                <w:lang w:val="en-GB"/>
              </w:rPr>
            </w:pPr>
          </w:p>
          <w:p w14:paraId="26B96931" w14:textId="77777777" w:rsidR="00B60CF2" w:rsidRPr="00B60CF2" w:rsidRDefault="00B60CF2" w:rsidP="00B60CF2">
            <w:pPr>
              <w:rPr>
                <w:lang w:val="en-GB"/>
              </w:rPr>
            </w:pPr>
            <w:r w:rsidRPr="00B60CF2">
              <w:rPr>
                <w:lang w:val="en-GB"/>
              </w:rPr>
              <w:t>An operation list in the specified format (EEC-OP-List_Audit.xlsx) must be submitted (as Appendix 2). The list contains the applicable counting rule.</w:t>
            </w:r>
          </w:p>
          <w:p w14:paraId="0A79BF09" w14:textId="7EBEDE01" w:rsidR="00B60CF2" w:rsidRPr="006406E6" w:rsidRDefault="00B60CF2" w:rsidP="00AD7574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7BA27BF5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6406E6" w14:paraId="2C0896C8" w14:textId="77777777">
        <w:trPr>
          <w:cantSplit/>
        </w:trPr>
        <w:tc>
          <w:tcPr>
            <w:tcW w:w="430" w:type="dxa"/>
          </w:tcPr>
          <w:p w14:paraId="2634B918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lastRenderedPageBreak/>
              <w:t>E</w:t>
            </w:r>
          </w:p>
        </w:tc>
        <w:tc>
          <w:tcPr>
            <w:tcW w:w="4743" w:type="dxa"/>
          </w:tcPr>
          <w:p w14:paraId="2C4B2B60" w14:textId="53B2AB63" w:rsidR="00B71054" w:rsidRPr="006406E6" w:rsidRDefault="00603BA1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The surgeon should discuss the exact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 xml:space="preserve">procedure with the patient before surgery and discuss the surgery, prognosis and other </w:t>
            </w:r>
            <w:r w:rsidR="00B71054" w:rsidRPr="006406E6">
              <w:rPr>
                <w:lang w:val="en-GB"/>
              </w:rPr>
              <w:t>treatment</w:t>
            </w:r>
            <w:r w:rsidRPr="006406E6">
              <w:rPr>
                <w:lang w:val="en-GB"/>
              </w:rPr>
              <w:t xml:space="preserve"> options with the patient</w:t>
            </w:r>
            <w:r w:rsidR="00B71054" w:rsidRPr="006406E6">
              <w:rPr>
                <w:lang w:val="en-GB"/>
              </w:rPr>
              <w:t xml:space="preserve"> </w:t>
            </w:r>
          </w:p>
          <w:p w14:paraId="34233A51" w14:textId="77777777" w:rsidR="00B71054" w:rsidRPr="006406E6" w:rsidRDefault="00B71054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postoperatively</w:t>
            </w:r>
            <w:r w:rsidR="00603BA1" w:rsidRPr="006406E6">
              <w:rPr>
                <w:lang w:val="en-GB"/>
              </w:rPr>
              <w:t xml:space="preserve">. These discussions must be documented in a suitable form. </w:t>
            </w:r>
          </w:p>
          <w:p w14:paraId="08C8C9D1" w14:textId="77777777" w:rsidR="00B71054" w:rsidRPr="006406E6" w:rsidRDefault="00603BA1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The patient </w:t>
            </w:r>
            <w:r w:rsidR="00B71054" w:rsidRPr="006406E6">
              <w:rPr>
                <w:lang w:val="en-GB"/>
              </w:rPr>
              <w:t>must</w:t>
            </w:r>
            <w:r w:rsidRPr="006406E6">
              <w:rPr>
                <w:lang w:val="en-GB"/>
              </w:rPr>
              <w:t xml:space="preserve"> be included in the </w:t>
            </w:r>
          </w:p>
          <w:p w14:paraId="49AAE14B" w14:textId="77777777" w:rsidR="00B71054" w:rsidRPr="006406E6" w:rsidRDefault="00B71054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treatment</w:t>
            </w:r>
            <w:r w:rsidR="00603BA1" w:rsidRPr="006406E6">
              <w:rPr>
                <w:lang w:val="en-GB"/>
              </w:rPr>
              <w:t xml:space="preserve"> planning. In complex cases, complica</w:t>
            </w:r>
            <w:r w:rsidRPr="006406E6">
              <w:rPr>
                <w:lang w:val="en-GB"/>
              </w:rPr>
              <w:t xml:space="preserve">tions, deep infiltrating </w:t>
            </w:r>
          </w:p>
          <w:p w14:paraId="63C9FE3C" w14:textId="0865D3E7" w:rsidR="00B71054" w:rsidRPr="006406E6" w:rsidRDefault="00B71054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endo</w:t>
            </w:r>
            <w:r w:rsidR="00603BA1" w:rsidRPr="006406E6">
              <w:rPr>
                <w:lang w:val="en-GB"/>
              </w:rPr>
              <w:t xml:space="preserve">metriosis or </w:t>
            </w:r>
            <w:r w:rsidRPr="006406E6">
              <w:rPr>
                <w:lang w:val="en-GB"/>
              </w:rPr>
              <w:t xml:space="preserve">a history of </w:t>
            </w:r>
            <w:r w:rsidR="00603BA1" w:rsidRPr="006406E6">
              <w:rPr>
                <w:lang w:val="en-GB"/>
              </w:rPr>
              <w:t xml:space="preserve">multiple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>operations, a socio-</w:t>
            </w:r>
            <w:r w:rsidR="00603BA1" w:rsidRPr="006406E6">
              <w:rPr>
                <w:lang w:val="en-GB"/>
              </w:rPr>
              <w:t xml:space="preserve">medical consultation is </w:t>
            </w:r>
          </w:p>
          <w:p w14:paraId="406DC1D9" w14:textId="264297E5" w:rsidR="00C50225" w:rsidRPr="006406E6" w:rsidRDefault="00603BA1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obligatory.</w:t>
            </w:r>
          </w:p>
          <w:p w14:paraId="4FAD9340" w14:textId="5EC82CDB" w:rsidR="00B71054" w:rsidRPr="006406E6" w:rsidRDefault="00B71054" w:rsidP="00C50225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50F6EDAB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42402B5A" w14:textId="77777777">
        <w:trPr>
          <w:cantSplit/>
        </w:trPr>
        <w:tc>
          <w:tcPr>
            <w:tcW w:w="430" w:type="dxa"/>
          </w:tcPr>
          <w:p w14:paraId="608D5271" w14:textId="7CDBC9EC" w:rsidR="00C50225" w:rsidRPr="006406E6" w:rsidRDefault="00135FDB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4743" w:type="dxa"/>
          </w:tcPr>
          <w:p w14:paraId="0AE913E3" w14:textId="133FBACA" w:rsidR="00B71054" w:rsidRPr="006406E6" w:rsidRDefault="00B60CF2" w:rsidP="00C50225">
            <w:pPr>
              <w:rPr>
                <w:lang w:val="en-GB"/>
              </w:rPr>
            </w:pPr>
            <w:r>
              <w:rPr>
                <w:lang w:val="en-GB"/>
              </w:rPr>
              <w:t>Fault/incident</w:t>
            </w:r>
            <w:r w:rsidR="00B71054" w:rsidRPr="006406E6">
              <w:rPr>
                <w:lang w:val="en-GB"/>
              </w:rPr>
              <w:t xml:space="preserve"> and complication management should be implemented.</w:t>
            </w:r>
          </w:p>
          <w:p w14:paraId="28A0A673" w14:textId="691E9341" w:rsidR="00B71054" w:rsidRPr="006406E6" w:rsidRDefault="00B71054" w:rsidP="00B71054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361E44BF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3E104D49" w14:textId="77777777" w:rsidR="00712BFA" w:rsidRDefault="00712BFA" w:rsidP="00C502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1521878F" w14:textId="77777777" w:rsidR="00B33357" w:rsidRDefault="00B33357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32CBFEFA" w14:textId="7E40C063" w:rsidR="00C50225" w:rsidRPr="00DE69B6" w:rsidRDefault="00670E88" w:rsidP="00C50225">
      <w:pPr>
        <w:pStyle w:val="Kopfzeile"/>
        <w:tabs>
          <w:tab w:val="clear" w:pos="4536"/>
          <w:tab w:val="clear" w:pos="9072"/>
        </w:tabs>
        <w:rPr>
          <w:sz w:val="32"/>
          <w:szCs w:val="32"/>
          <w:lang w:val="en-GB"/>
        </w:rPr>
      </w:pPr>
      <w:r w:rsidRPr="00DE69B6">
        <w:rPr>
          <w:b/>
          <w:sz w:val="32"/>
          <w:szCs w:val="32"/>
          <w:lang w:val="en-GB"/>
        </w:rPr>
        <w:lastRenderedPageBreak/>
        <w:t xml:space="preserve">3. </w:t>
      </w:r>
      <w:r w:rsidRPr="00DE69B6">
        <w:rPr>
          <w:b/>
          <w:sz w:val="32"/>
          <w:szCs w:val="32"/>
          <w:lang w:val="en-GB"/>
        </w:rPr>
        <w:tab/>
      </w:r>
      <w:r w:rsidR="005F4B5A" w:rsidRPr="00DE69B6">
        <w:rPr>
          <w:b/>
          <w:sz w:val="32"/>
          <w:szCs w:val="32"/>
          <w:lang w:val="en-GB"/>
        </w:rPr>
        <w:t>Specific information about the cooperation partners</w:t>
      </w:r>
    </w:p>
    <w:p w14:paraId="57018A25" w14:textId="77777777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711D98A9" w14:textId="5AF708BE" w:rsidR="00C50225" w:rsidRPr="006406E6" w:rsidRDefault="00670E88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3.1</w:t>
      </w:r>
      <w:r w:rsidRPr="006406E6">
        <w:rPr>
          <w:b/>
          <w:lang w:val="en-GB"/>
        </w:rPr>
        <w:tab/>
      </w:r>
      <w:r w:rsidR="005F4B5A" w:rsidRPr="006406E6">
        <w:rPr>
          <w:b/>
          <w:lang w:val="en-GB"/>
        </w:rPr>
        <w:t>Information about visceral surgery</w:t>
      </w:r>
      <w:r w:rsidRPr="006406E6">
        <w:rPr>
          <w:b/>
          <w:lang w:val="en-GB"/>
        </w:rPr>
        <w:t xml:space="preserve"> </w:t>
      </w:r>
    </w:p>
    <w:p w14:paraId="177688D4" w14:textId="77777777" w:rsidR="00C50225" w:rsidRPr="006406E6" w:rsidRDefault="00C50225">
      <w:pPr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6406E6" w14:paraId="23405570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396BE331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7AF78EC9" w14:textId="5D13654B" w:rsidR="00C50225" w:rsidRPr="006406E6" w:rsidRDefault="005F4B5A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062DB9DF" w14:textId="5AD66484" w:rsidR="00C50225" w:rsidRPr="006406E6" w:rsidRDefault="005F4B5A" w:rsidP="00C50225">
            <w:pPr>
              <w:ind w:right="679"/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0C31CC" w14:paraId="5BE88249" w14:textId="77777777">
        <w:trPr>
          <w:cantSplit/>
        </w:trPr>
        <w:tc>
          <w:tcPr>
            <w:tcW w:w="430" w:type="dxa"/>
          </w:tcPr>
          <w:p w14:paraId="761A70B7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6F63242C" w14:textId="49586109" w:rsidR="00C50225" w:rsidRPr="006406E6" w:rsidRDefault="005F4B5A">
            <w:pPr>
              <w:rPr>
                <w:lang w:val="en-GB"/>
              </w:rPr>
            </w:pPr>
            <w:r w:rsidRPr="006406E6">
              <w:rPr>
                <w:lang w:val="en-GB"/>
              </w:rPr>
              <w:t>The name and qualification of the head of department and, if different, the primary contact person</w:t>
            </w:r>
          </w:p>
        </w:tc>
        <w:tc>
          <w:tcPr>
            <w:tcW w:w="4536" w:type="dxa"/>
          </w:tcPr>
          <w:p w14:paraId="496FAA63" w14:textId="77777777" w:rsidR="00C50225" w:rsidRPr="006406E6" w:rsidRDefault="00C50225" w:rsidP="00C50225">
            <w:pPr>
              <w:ind w:right="679"/>
              <w:rPr>
                <w:lang w:val="en-GB"/>
              </w:rPr>
            </w:pPr>
          </w:p>
        </w:tc>
      </w:tr>
      <w:tr w:rsidR="00C50225" w:rsidRPr="000C31CC" w14:paraId="0A78906F" w14:textId="77777777">
        <w:trPr>
          <w:cantSplit/>
        </w:trPr>
        <w:tc>
          <w:tcPr>
            <w:tcW w:w="430" w:type="dxa"/>
          </w:tcPr>
          <w:p w14:paraId="01DB210F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673A85B7" w14:textId="713A4B58" w:rsidR="005F4B5A" w:rsidRPr="006406E6" w:rsidRDefault="005F4B5A" w:rsidP="005F4B5A">
            <w:pPr>
              <w:rPr>
                <w:lang w:val="en-GB"/>
              </w:rPr>
            </w:pPr>
            <w:r w:rsidRPr="006406E6">
              <w:rPr>
                <w:lang w:val="en-GB"/>
              </w:rPr>
              <w:t>Type and number of bowel</w:t>
            </w:r>
            <w:r w:rsidR="0065260E" w:rsidRPr="006406E6">
              <w:rPr>
                <w:lang w:val="en-GB"/>
              </w:rPr>
              <w:t xml:space="preserve"> </w:t>
            </w:r>
            <w:r w:rsidRPr="006406E6">
              <w:rPr>
                <w:lang w:val="en-GB"/>
              </w:rPr>
              <w:t>operations</w:t>
            </w:r>
          </w:p>
          <w:p w14:paraId="04FF513D" w14:textId="457EFDB7" w:rsidR="00C50225" w:rsidRPr="006406E6" w:rsidRDefault="005F4B5A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Proportion of </w:t>
            </w:r>
            <w:r w:rsidR="0065260E" w:rsidRPr="006406E6">
              <w:rPr>
                <w:lang w:val="en-GB"/>
              </w:rPr>
              <w:t>laparoscopic</w:t>
            </w:r>
            <w:r w:rsidRPr="006406E6">
              <w:rPr>
                <w:lang w:val="en-GB"/>
              </w:rPr>
              <w:t xml:space="preserve"> bowel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>operations</w:t>
            </w:r>
          </w:p>
        </w:tc>
        <w:tc>
          <w:tcPr>
            <w:tcW w:w="4536" w:type="dxa"/>
          </w:tcPr>
          <w:p w14:paraId="51DC460F" w14:textId="77777777" w:rsidR="00C50225" w:rsidRPr="006406E6" w:rsidRDefault="00C50225" w:rsidP="00C50225">
            <w:pPr>
              <w:ind w:right="679"/>
              <w:rPr>
                <w:lang w:val="en-GB"/>
              </w:rPr>
            </w:pPr>
          </w:p>
        </w:tc>
      </w:tr>
      <w:tr w:rsidR="00C50225" w:rsidRPr="00CD1BCD" w14:paraId="52102B47" w14:textId="77777777">
        <w:trPr>
          <w:cantSplit/>
        </w:trPr>
        <w:tc>
          <w:tcPr>
            <w:tcW w:w="430" w:type="dxa"/>
          </w:tcPr>
          <w:p w14:paraId="4E49A3C7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7A1CDEA2" w14:textId="2D23CD73" w:rsidR="00C50225" w:rsidRPr="006406E6" w:rsidRDefault="00CD1BCD">
            <w:pPr>
              <w:rPr>
                <w:lang w:val="en-GB"/>
              </w:rPr>
            </w:pPr>
            <w:r>
              <w:rPr>
                <w:lang w:val="en-GB"/>
              </w:rPr>
              <w:t xml:space="preserve">Availability of visceral surgery </w:t>
            </w:r>
          </w:p>
        </w:tc>
        <w:tc>
          <w:tcPr>
            <w:tcW w:w="4536" w:type="dxa"/>
          </w:tcPr>
          <w:p w14:paraId="4095E8C9" w14:textId="77777777" w:rsidR="00C50225" w:rsidRPr="006406E6" w:rsidRDefault="00C50225" w:rsidP="00C50225">
            <w:pPr>
              <w:ind w:right="679"/>
              <w:rPr>
                <w:lang w:val="en-GB"/>
              </w:rPr>
            </w:pPr>
          </w:p>
        </w:tc>
      </w:tr>
      <w:tr w:rsidR="00C50225" w:rsidRPr="000C31CC" w14:paraId="44864B9F" w14:textId="77777777">
        <w:trPr>
          <w:cantSplit/>
        </w:trPr>
        <w:tc>
          <w:tcPr>
            <w:tcW w:w="430" w:type="dxa"/>
          </w:tcPr>
          <w:p w14:paraId="51592ED7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4743" w:type="dxa"/>
          </w:tcPr>
          <w:p w14:paraId="32A42580" w14:textId="06CDF706" w:rsidR="00C50225" w:rsidRPr="006406E6" w:rsidRDefault="005F4B5A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Number of doctors specialising in visceral surgery</w:t>
            </w:r>
          </w:p>
        </w:tc>
        <w:tc>
          <w:tcPr>
            <w:tcW w:w="4536" w:type="dxa"/>
          </w:tcPr>
          <w:p w14:paraId="5E3F7C09" w14:textId="77777777" w:rsidR="00C50225" w:rsidRPr="006406E6" w:rsidRDefault="00C50225" w:rsidP="00C50225">
            <w:pPr>
              <w:ind w:right="679"/>
              <w:rPr>
                <w:lang w:val="en-GB"/>
              </w:rPr>
            </w:pPr>
          </w:p>
        </w:tc>
      </w:tr>
    </w:tbl>
    <w:p w14:paraId="6F0FF13E" w14:textId="77777777" w:rsidR="00C50225" w:rsidRPr="006406E6" w:rsidRDefault="00C50225">
      <w:pPr>
        <w:tabs>
          <w:tab w:val="left" w:pos="1636"/>
        </w:tabs>
        <w:rPr>
          <w:lang w:val="en-GB"/>
        </w:rPr>
      </w:pPr>
    </w:p>
    <w:p w14:paraId="51A6D999" w14:textId="77777777" w:rsidR="00C50225" w:rsidRPr="006406E6" w:rsidRDefault="00C50225">
      <w:pPr>
        <w:tabs>
          <w:tab w:val="left" w:pos="1636"/>
        </w:tabs>
        <w:rPr>
          <w:lang w:val="en-GB"/>
        </w:rPr>
      </w:pPr>
    </w:p>
    <w:p w14:paraId="08F6A903" w14:textId="21294529" w:rsidR="00C50225" w:rsidRPr="006406E6" w:rsidRDefault="00670E88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3.2</w:t>
      </w:r>
      <w:r w:rsidRPr="006406E6">
        <w:rPr>
          <w:b/>
          <w:lang w:val="en-GB"/>
        </w:rPr>
        <w:tab/>
      </w:r>
      <w:r w:rsidR="005F4B5A" w:rsidRPr="006406E6">
        <w:rPr>
          <w:b/>
          <w:lang w:val="en-GB"/>
        </w:rPr>
        <w:t>Information about urology</w:t>
      </w:r>
      <w:r w:rsidRPr="006406E6">
        <w:rPr>
          <w:b/>
          <w:lang w:val="en-GB"/>
        </w:rPr>
        <w:t xml:space="preserve"> </w:t>
      </w:r>
    </w:p>
    <w:p w14:paraId="79BE972D" w14:textId="77777777" w:rsidR="00C50225" w:rsidRPr="006406E6" w:rsidRDefault="00C50225">
      <w:pPr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6406E6" w14:paraId="73546729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1FBA974E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544B4BD9" w14:textId="72212C15" w:rsidR="00C50225" w:rsidRPr="006406E6" w:rsidRDefault="005F4B5A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67A9ACBB" w14:textId="725C28C3" w:rsidR="00C50225" w:rsidRPr="006406E6" w:rsidRDefault="005F4B5A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0C31CC" w14:paraId="70EC995D" w14:textId="77777777">
        <w:trPr>
          <w:cantSplit/>
        </w:trPr>
        <w:tc>
          <w:tcPr>
            <w:tcW w:w="430" w:type="dxa"/>
          </w:tcPr>
          <w:p w14:paraId="080678F3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7B5AA8DD" w14:textId="2BABEE3B" w:rsidR="00C50225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The name and qualification of the head of department and, if different, the primary contact person</w:t>
            </w:r>
          </w:p>
        </w:tc>
        <w:tc>
          <w:tcPr>
            <w:tcW w:w="4536" w:type="dxa"/>
          </w:tcPr>
          <w:p w14:paraId="600D1507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68DA5C6C" w14:textId="77777777">
        <w:trPr>
          <w:cantSplit/>
        </w:trPr>
        <w:tc>
          <w:tcPr>
            <w:tcW w:w="430" w:type="dxa"/>
          </w:tcPr>
          <w:p w14:paraId="3FC46D3C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2B179FDD" w14:textId="71267D9B" w:rsidR="0065260E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Type and number of bladder and ureter surgical procedures</w:t>
            </w:r>
          </w:p>
          <w:p w14:paraId="6D9F78BA" w14:textId="2B7B7EA7" w:rsidR="0065260E" w:rsidRPr="006406E6" w:rsidRDefault="0065260E" w:rsidP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Proportion of laparoscopic procedures on ureter and bladder </w:t>
            </w:r>
          </w:p>
          <w:p w14:paraId="19E760EC" w14:textId="48D5875F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5C7E0032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6406E6" w14:paraId="33B0315C" w14:textId="77777777">
        <w:trPr>
          <w:cantSplit/>
        </w:trPr>
        <w:tc>
          <w:tcPr>
            <w:tcW w:w="430" w:type="dxa"/>
          </w:tcPr>
          <w:p w14:paraId="1C188868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7435CA35" w14:textId="553A4D85" w:rsidR="00C50225" w:rsidRPr="006406E6" w:rsidRDefault="00CD1BCD">
            <w:pPr>
              <w:rPr>
                <w:lang w:val="en-GB"/>
              </w:rPr>
            </w:pPr>
            <w:r>
              <w:rPr>
                <w:lang w:val="en-GB"/>
              </w:rPr>
              <w:t>Availability of urology</w:t>
            </w:r>
          </w:p>
        </w:tc>
        <w:tc>
          <w:tcPr>
            <w:tcW w:w="4536" w:type="dxa"/>
          </w:tcPr>
          <w:p w14:paraId="4E9B3795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74FFC27E" w14:textId="77777777">
        <w:trPr>
          <w:cantSplit/>
        </w:trPr>
        <w:tc>
          <w:tcPr>
            <w:tcW w:w="430" w:type="dxa"/>
          </w:tcPr>
          <w:p w14:paraId="09627549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4743" w:type="dxa"/>
          </w:tcPr>
          <w:p w14:paraId="213A2359" w14:textId="33D8232F" w:rsidR="00C50225" w:rsidRPr="006406E6" w:rsidRDefault="0065260E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Number of specialist doctors in the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 xml:space="preserve">department </w:t>
            </w:r>
          </w:p>
        </w:tc>
        <w:tc>
          <w:tcPr>
            <w:tcW w:w="4536" w:type="dxa"/>
          </w:tcPr>
          <w:p w14:paraId="4E6ADF27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12D5481F" w14:textId="3ABA63F1" w:rsidR="000434C8" w:rsidRDefault="000434C8">
      <w:pPr>
        <w:tabs>
          <w:tab w:val="left" w:pos="1636"/>
        </w:tabs>
        <w:rPr>
          <w:lang w:val="en-GB"/>
        </w:rPr>
      </w:pPr>
    </w:p>
    <w:p w14:paraId="1B98E9E6" w14:textId="77777777" w:rsidR="000434C8" w:rsidRDefault="000434C8">
      <w:pPr>
        <w:rPr>
          <w:lang w:val="en-GB"/>
        </w:rPr>
      </w:pPr>
      <w:r>
        <w:rPr>
          <w:lang w:val="en-GB"/>
        </w:rPr>
        <w:br w:type="page"/>
      </w:r>
    </w:p>
    <w:p w14:paraId="2B2EBAA0" w14:textId="77777777" w:rsidR="00C50225" w:rsidRPr="006406E6" w:rsidRDefault="00C50225">
      <w:pPr>
        <w:tabs>
          <w:tab w:val="left" w:pos="1636"/>
        </w:tabs>
        <w:rPr>
          <w:lang w:val="en-GB"/>
        </w:rPr>
      </w:pPr>
    </w:p>
    <w:p w14:paraId="5DCF2588" w14:textId="05ADF494" w:rsidR="00C50225" w:rsidRDefault="00670E88" w:rsidP="000827D1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3.3</w:t>
      </w:r>
      <w:r w:rsidRPr="006406E6">
        <w:rPr>
          <w:b/>
          <w:lang w:val="en-GB"/>
        </w:rPr>
        <w:tab/>
      </w:r>
      <w:r w:rsidR="000827D1" w:rsidRPr="006406E6">
        <w:rPr>
          <w:b/>
          <w:lang w:val="en-GB"/>
        </w:rPr>
        <w:t>Information about pathology</w:t>
      </w:r>
    </w:p>
    <w:p w14:paraId="5451CBC2" w14:textId="77777777" w:rsidR="000434C8" w:rsidRPr="006406E6" w:rsidRDefault="000434C8" w:rsidP="000827D1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6406E6" w14:paraId="0A0EAECE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6EDFAB7E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15C2FFDB" w14:textId="7C57B87E" w:rsidR="00C50225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74DE2A6E" w14:textId="38B044F4" w:rsidR="00C50225" w:rsidRPr="006406E6" w:rsidRDefault="0065260E" w:rsidP="00C50225">
            <w:pPr>
              <w:ind w:left="2153" w:hanging="2153"/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0C31CC" w14:paraId="46F25E7E" w14:textId="77777777">
        <w:trPr>
          <w:cantSplit/>
        </w:trPr>
        <w:tc>
          <w:tcPr>
            <w:tcW w:w="430" w:type="dxa"/>
          </w:tcPr>
          <w:p w14:paraId="7054DD97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02C5D203" w14:textId="79EED2B5" w:rsidR="00C50225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The name and qualification of the head of department and, if different, the primary contact person</w:t>
            </w:r>
          </w:p>
        </w:tc>
        <w:tc>
          <w:tcPr>
            <w:tcW w:w="4536" w:type="dxa"/>
          </w:tcPr>
          <w:p w14:paraId="7A165CC8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66EEAB26" w14:textId="77777777">
        <w:trPr>
          <w:cantSplit/>
        </w:trPr>
        <w:tc>
          <w:tcPr>
            <w:tcW w:w="430" w:type="dxa"/>
          </w:tcPr>
          <w:p w14:paraId="5B1FDFAA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1D69D8FD" w14:textId="5460C2F2" w:rsidR="00C50225" w:rsidRPr="006406E6" w:rsidRDefault="0065260E" w:rsidP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Type and number of endometrium - and endometriosis preparations per year </w:t>
            </w:r>
          </w:p>
        </w:tc>
        <w:tc>
          <w:tcPr>
            <w:tcW w:w="4536" w:type="dxa"/>
          </w:tcPr>
          <w:p w14:paraId="00B62679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6406E6" w14:paraId="4D183578" w14:textId="77777777">
        <w:trPr>
          <w:cantSplit/>
        </w:trPr>
        <w:tc>
          <w:tcPr>
            <w:tcW w:w="430" w:type="dxa"/>
          </w:tcPr>
          <w:p w14:paraId="6D28BDAD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4F01783A" w14:textId="7A3447FE" w:rsidR="00C50225" w:rsidRPr="006406E6" w:rsidRDefault="00CD1BCD">
            <w:pPr>
              <w:rPr>
                <w:lang w:val="en-GB"/>
              </w:rPr>
            </w:pPr>
            <w:r>
              <w:rPr>
                <w:lang w:val="en-GB"/>
              </w:rPr>
              <w:t>Availability of pathology</w:t>
            </w:r>
          </w:p>
        </w:tc>
        <w:tc>
          <w:tcPr>
            <w:tcW w:w="4536" w:type="dxa"/>
          </w:tcPr>
          <w:p w14:paraId="066E35F2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34C80B0B" w14:textId="77777777" w:rsidR="00C50225" w:rsidRPr="006406E6" w:rsidRDefault="00C50225">
      <w:pPr>
        <w:tabs>
          <w:tab w:val="left" w:pos="1636"/>
        </w:tabs>
        <w:rPr>
          <w:lang w:val="en-GB"/>
        </w:rPr>
      </w:pPr>
    </w:p>
    <w:p w14:paraId="6BC9C505" w14:textId="2FA13304" w:rsidR="00C50225" w:rsidRDefault="00670E88" w:rsidP="000778EC">
      <w:pPr>
        <w:tabs>
          <w:tab w:val="left" w:pos="709"/>
        </w:tabs>
        <w:rPr>
          <w:b/>
          <w:lang w:val="en-GB"/>
        </w:rPr>
      </w:pPr>
      <w:r w:rsidRPr="006406E6">
        <w:rPr>
          <w:b/>
          <w:lang w:val="en-GB"/>
        </w:rPr>
        <w:t>3.4</w:t>
      </w:r>
      <w:r w:rsidRPr="006406E6">
        <w:rPr>
          <w:b/>
          <w:lang w:val="en-GB"/>
        </w:rPr>
        <w:tab/>
      </w:r>
      <w:r w:rsidR="000827D1" w:rsidRPr="006406E6">
        <w:rPr>
          <w:b/>
          <w:lang w:val="en-GB"/>
        </w:rPr>
        <w:t>Information about infertility treatment</w:t>
      </w:r>
    </w:p>
    <w:p w14:paraId="562EDAE5" w14:textId="77777777" w:rsidR="00712BFA" w:rsidRPr="006406E6" w:rsidRDefault="00712BFA" w:rsidP="00712BFA">
      <w:pPr>
        <w:tabs>
          <w:tab w:val="left" w:pos="1636"/>
        </w:tabs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712BFA" w14:paraId="52AB2AA9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3698482E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0B15CDD4" w14:textId="145DBE15" w:rsidR="00C50225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5E85EB92" w14:textId="6BB13AAA" w:rsidR="00C50225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0C31CC" w14:paraId="1E2CB15A" w14:textId="77777777">
        <w:trPr>
          <w:cantSplit/>
        </w:trPr>
        <w:tc>
          <w:tcPr>
            <w:tcW w:w="430" w:type="dxa"/>
          </w:tcPr>
          <w:p w14:paraId="0B908172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62F5B26A" w14:textId="3BC70E86" w:rsidR="00C50225" w:rsidRPr="006406E6" w:rsidRDefault="0065260E" w:rsidP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The name and qualification of the head of department and, if different, the primary contact person</w:t>
            </w:r>
          </w:p>
        </w:tc>
        <w:tc>
          <w:tcPr>
            <w:tcW w:w="4536" w:type="dxa"/>
          </w:tcPr>
          <w:p w14:paraId="06CA690C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6406E6" w14:paraId="08F918A4" w14:textId="77777777">
        <w:trPr>
          <w:cantSplit/>
        </w:trPr>
        <w:tc>
          <w:tcPr>
            <w:tcW w:w="430" w:type="dxa"/>
          </w:tcPr>
          <w:p w14:paraId="339C81D1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162D0AA4" w14:textId="12F18A78" w:rsidR="00C50225" w:rsidRPr="006406E6" w:rsidRDefault="0065260E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Number of treatment cycles/year </w:t>
            </w:r>
          </w:p>
          <w:p w14:paraId="58FDF5A4" w14:textId="77777777" w:rsidR="00C50225" w:rsidRPr="006406E6" w:rsidRDefault="00C50225" w:rsidP="00C50225">
            <w:pPr>
              <w:rPr>
                <w:lang w:val="en-GB"/>
              </w:rPr>
            </w:pPr>
          </w:p>
          <w:p w14:paraId="21C57A08" w14:textId="77777777" w:rsidR="00C50225" w:rsidRPr="006406E6" w:rsidRDefault="00670E88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IUI</w:t>
            </w:r>
          </w:p>
          <w:p w14:paraId="2FE75C80" w14:textId="77777777" w:rsidR="00C50225" w:rsidRPr="006406E6" w:rsidRDefault="00C50225" w:rsidP="00C50225">
            <w:pPr>
              <w:rPr>
                <w:lang w:val="en-GB"/>
              </w:rPr>
            </w:pPr>
          </w:p>
          <w:p w14:paraId="59D45AF0" w14:textId="77777777" w:rsidR="00C50225" w:rsidRPr="006406E6" w:rsidRDefault="00670E88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IVF</w:t>
            </w:r>
          </w:p>
          <w:p w14:paraId="42B18B1E" w14:textId="77777777" w:rsidR="00C50225" w:rsidRPr="006406E6" w:rsidRDefault="00C50225" w:rsidP="00C50225">
            <w:pPr>
              <w:rPr>
                <w:lang w:val="en-GB"/>
              </w:rPr>
            </w:pPr>
          </w:p>
          <w:p w14:paraId="3032E740" w14:textId="77777777" w:rsidR="00C50225" w:rsidRPr="006406E6" w:rsidRDefault="00670E88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ICSI</w:t>
            </w:r>
          </w:p>
        </w:tc>
        <w:tc>
          <w:tcPr>
            <w:tcW w:w="4536" w:type="dxa"/>
          </w:tcPr>
          <w:p w14:paraId="2BDE4490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3ADEBA70" w14:textId="77777777">
        <w:trPr>
          <w:cantSplit/>
        </w:trPr>
        <w:tc>
          <w:tcPr>
            <w:tcW w:w="430" w:type="dxa"/>
          </w:tcPr>
          <w:p w14:paraId="5732F443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58D1A061" w14:textId="42D877B0" w:rsidR="00C50225" w:rsidRPr="006406E6" w:rsidRDefault="0065260E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Approved by health insurance company?</w:t>
            </w:r>
          </w:p>
          <w:p w14:paraId="7D02949B" w14:textId="77777777" w:rsidR="00C50225" w:rsidRPr="006406E6" w:rsidRDefault="00C50225" w:rsidP="00C50225">
            <w:pPr>
              <w:rPr>
                <w:lang w:val="en-GB"/>
              </w:rPr>
            </w:pPr>
          </w:p>
          <w:p w14:paraId="670C09AC" w14:textId="208F72E9" w:rsidR="00C50225" w:rsidRPr="006406E6" w:rsidRDefault="0065260E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Waiting time until first appointment? </w:t>
            </w:r>
          </w:p>
        </w:tc>
        <w:tc>
          <w:tcPr>
            <w:tcW w:w="4536" w:type="dxa"/>
          </w:tcPr>
          <w:p w14:paraId="53DC05FE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6E1620D7" w14:textId="77777777">
        <w:trPr>
          <w:cantSplit/>
        </w:trPr>
        <w:tc>
          <w:tcPr>
            <w:tcW w:w="430" w:type="dxa"/>
          </w:tcPr>
          <w:p w14:paraId="0DA33A60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4743" w:type="dxa"/>
          </w:tcPr>
          <w:p w14:paraId="4A0326A1" w14:textId="13263D84" w:rsidR="0065260E" w:rsidRPr="006406E6" w:rsidRDefault="0065260E" w:rsidP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Number of doctors specialising in </w:t>
            </w:r>
          </w:p>
          <w:p w14:paraId="75EDB957" w14:textId="21FA2D77" w:rsidR="00C50225" w:rsidRPr="006406E6" w:rsidRDefault="00670E88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G</w:t>
            </w:r>
            <w:r w:rsidR="0065260E" w:rsidRPr="006406E6">
              <w:rPr>
                <w:lang w:val="en-GB"/>
              </w:rPr>
              <w:t xml:space="preserve">yn Endo/Reproductive </w:t>
            </w:r>
            <w:r w:rsidRPr="006406E6">
              <w:rPr>
                <w:lang w:val="en-GB"/>
              </w:rPr>
              <w:t>medi</w:t>
            </w:r>
            <w:r w:rsidR="0065260E" w:rsidRPr="006406E6">
              <w:rPr>
                <w:lang w:val="en-GB"/>
              </w:rPr>
              <w:t>c</w:t>
            </w:r>
            <w:r w:rsidRPr="006406E6">
              <w:rPr>
                <w:lang w:val="en-GB"/>
              </w:rPr>
              <w:t>in</w:t>
            </w:r>
            <w:r w:rsidR="0065260E" w:rsidRPr="006406E6">
              <w:rPr>
                <w:lang w:val="en-GB"/>
              </w:rPr>
              <w:t>e</w:t>
            </w:r>
          </w:p>
        </w:tc>
        <w:tc>
          <w:tcPr>
            <w:tcW w:w="4536" w:type="dxa"/>
          </w:tcPr>
          <w:p w14:paraId="3BEC2A0E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61F6DC6D" w14:textId="77777777" w:rsidR="00C50225" w:rsidRPr="006406E6" w:rsidRDefault="00C50225">
      <w:pPr>
        <w:tabs>
          <w:tab w:val="left" w:pos="1636"/>
        </w:tabs>
        <w:rPr>
          <w:lang w:val="en-GB"/>
        </w:rPr>
      </w:pPr>
    </w:p>
    <w:p w14:paraId="56733968" w14:textId="5E90771B" w:rsidR="00712BFA" w:rsidRDefault="00712BFA">
      <w:pPr>
        <w:rPr>
          <w:lang w:val="en-GB"/>
        </w:rPr>
      </w:pPr>
      <w:r>
        <w:rPr>
          <w:lang w:val="en-GB"/>
        </w:rPr>
        <w:br w:type="page"/>
      </w:r>
    </w:p>
    <w:p w14:paraId="67362092" w14:textId="77777777" w:rsidR="00C50225" w:rsidRPr="006406E6" w:rsidRDefault="00C50225">
      <w:pPr>
        <w:tabs>
          <w:tab w:val="left" w:pos="1636"/>
        </w:tabs>
        <w:rPr>
          <w:lang w:val="en-GB"/>
        </w:rPr>
      </w:pPr>
    </w:p>
    <w:p w14:paraId="1D6E35A2" w14:textId="2B809568" w:rsidR="00C50225" w:rsidRPr="006406E6" w:rsidRDefault="00670E88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3.5</w:t>
      </w:r>
      <w:r w:rsidRPr="006406E6">
        <w:rPr>
          <w:b/>
          <w:lang w:val="en-GB"/>
        </w:rPr>
        <w:tab/>
      </w:r>
      <w:r w:rsidR="00395779" w:rsidRPr="006406E6">
        <w:rPr>
          <w:b/>
          <w:lang w:val="en-GB"/>
        </w:rPr>
        <w:t>Information</w:t>
      </w:r>
      <w:r w:rsidR="000827D1" w:rsidRPr="006406E6">
        <w:rPr>
          <w:b/>
          <w:lang w:val="en-GB"/>
        </w:rPr>
        <w:t xml:space="preserve"> about pain therapy</w:t>
      </w:r>
    </w:p>
    <w:p w14:paraId="280C3C14" w14:textId="77777777" w:rsidR="00C50225" w:rsidRPr="006406E6" w:rsidRDefault="00C50225">
      <w:pPr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6406E6" w14:paraId="74FAD3D5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786995E4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05A848BD" w14:textId="627519F8" w:rsidR="00C50225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23FB2658" w14:textId="3AE4DB32" w:rsidR="00C50225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0C31CC" w14:paraId="23E439E1" w14:textId="77777777">
        <w:trPr>
          <w:cantSplit/>
        </w:trPr>
        <w:tc>
          <w:tcPr>
            <w:tcW w:w="430" w:type="dxa"/>
          </w:tcPr>
          <w:p w14:paraId="559D98B9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7C806FC4" w14:textId="1BEB1FB8" w:rsidR="00C50225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The name and qualification of the head of department and, if different, the primary contact person</w:t>
            </w:r>
          </w:p>
        </w:tc>
        <w:tc>
          <w:tcPr>
            <w:tcW w:w="4536" w:type="dxa"/>
          </w:tcPr>
          <w:p w14:paraId="664C9B07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5169071E" w14:textId="77777777">
        <w:trPr>
          <w:cantSplit/>
        </w:trPr>
        <w:tc>
          <w:tcPr>
            <w:tcW w:w="430" w:type="dxa"/>
          </w:tcPr>
          <w:p w14:paraId="058D3A85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2B0B4D2F" w14:textId="380F1D92" w:rsidR="000827D1" w:rsidRPr="00CD1BCD" w:rsidRDefault="000827D1" w:rsidP="000827D1">
            <w:pPr>
              <w:rPr>
                <w:lang w:val="en-GB"/>
              </w:rPr>
            </w:pPr>
            <w:r w:rsidRPr="00CD1BCD">
              <w:rPr>
                <w:lang w:val="en-GB"/>
              </w:rPr>
              <w:t xml:space="preserve">Description of </w:t>
            </w:r>
            <w:r w:rsidR="00CD1BCD" w:rsidRPr="00CD1BCD">
              <w:rPr>
                <w:lang w:val="en-GB"/>
              </w:rPr>
              <w:t>range</w:t>
            </w:r>
            <w:r w:rsidRPr="00CD1BCD">
              <w:rPr>
                <w:lang w:val="en-GB"/>
              </w:rPr>
              <w:t xml:space="preserve"> of cooperative</w:t>
            </w:r>
          </w:p>
          <w:p w14:paraId="30FFA2AE" w14:textId="50E85929" w:rsidR="00C50225" w:rsidRPr="00CD1BCD" w:rsidRDefault="00CD1BCD">
            <w:pPr>
              <w:rPr>
                <w:lang w:val="en-GB"/>
              </w:rPr>
            </w:pPr>
            <w:r w:rsidRPr="00CD1BCD">
              <w:rPr>
                <w:lang w:val="en-GB"/>
              </w:rPr>
              <w:t>a</w:t>
            </w:r>
            <w:r w:rsidR="000827D1" w:rsidRPr="00CD1BCD">
              <w:rPr>
                <w:lang w:val="en-GB"/>
              </w:rPr>
              <w:t>ctivity and the procedure</w:t>
            </w:r>
            <w:r w:rsidRPr="00CD1BCD">
              <w:rPr>
                <w:lang w:val="en-GB"/>
              </w:rPr>
              <w:t>s</w:t>
            </w:r>
            <w:r w:rsidR="000827D1" w:rsidRPr="00CD1BCD">
              <w:rPr>
                <w:lang w:val="en-GB"/>
              </w:rPr>
              <w:t xml:space="preserve"> used</w:t>
            </w:r>
          </w:p>
        </w:tc>
        <w:tc>
          <w:tcPr>
            <w:tcW w:w="4536" w:type="dxa"/>
          </w:tcPr>
          <w:p w14:paraId="5A10CBD8" w14:textId="77777777" w:rsidR="00C50225" w:rsidRPr="00CD1BCD" w:rsidRDefault="00C50225">
            <w:pPr>
              <w:rPr>
                <w:lang w:val="en-GB"/>
              </w:rPr>
            </w:pPr>
          </w:p>
        </w:tc>
      </w:tr>
      <w:tr w:rsidR="00C50225" w:rsidRPr="000C31CC" w14:paraId="781944B6" w14:textId="77777777">
        <w:trPr>
          <w:cantSplit/>
        </w:trPr>
        <w:tc>
          <w:tcPr>
            <w:tcW w:w="430" w:type="dxa"/>
          </w:tcPr>
          <w:p w14:paraId="4542E815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32CE53D5" w14:textId="742EBA43" w:rsidR="00C50225" w:rsidRPr="006406E6" w:rsidRDefault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 of availability</w:t>
            </w:r>
          </w:p>
          <w:p w14:paraId="3072E2EE" w14:textId="77777777" w:rsidR="00C50225" w:rsidRPr="006406E6" w:rsidRDefault="00C50225">
            <w:pPr>
              <w:rPr>
                <w:lang w:val="en-GB"/>
              </w:rPr>
            </w:pPr>
          </w:p>
          <w:p w14:paraId="4278820D" w14:textId="04824FB2" w:rsidR="00C50225" w:rsidRPr="006406E6" w:rsidRDefault="000827D1" w:rsidP="00C50225">
            <w:pPr>
              <w:numPr>
                <w:ilvl w:val="0"/>
                <w:numId w:val="33"/>
              </w:numPr>
              <w:ind w:left="279" w:hanging="279"/>
              <w:rPr>
                <w:lang w:val="en-GB"/>
              </w:rPr>
            </w:pPr>
            <w:r w:rsidRPr="006406E6">
              <w:rPr>
                <w:lang w:val="en-GB"/>
              </w:rPr>
              <w:t>inpatient</w:t>
            </w:r>
          </w:p>
          <w:p w14:paraId="24221267" w14:textId="2F5B9569" w:rsidR="00C50225" w:rsidRPr="006406E6" w:rsidRDefault="000827D1" w:rsidP="00C50225">
            <w:pPr>
              <w:numPr>
                <w:ilvl w:val="0"/>
                <w:numId w:val="33"/>
              </w:numPr>
              <w:ind w:left="279" w:hanging="279"/>
              <w:rPr>
                <w:lang w:val="en-GB"/>
              </w:rPr>
            </w:pPr>
            <w:r w:rsidRPr="006406E6">
              <w:rPr>
                <w:lang w:val="en-GB"/>
              </w:rPr>
              <w:t>outpatient</w:t>
            </w:r>
          </w:p>
          <w:p w14:paraId="4A28BF8D" w14:textId="77777777" w:rsidR="00C50225" w:rsidRPr="006406E6" w:rsidRDefault="00C50225" w:rsidP="00C50225">
            <w:pPr>
              <w:rPr>
                <w:lang w:val="en-GB"/>
              </w:rPr>
            </w:pPr>
          </w:p>
          <w:p w14:paraId="3BA537DE" w14:textId="77777777" w:rsidR="000827D1" w:rsidRPr="006406E6" w:rsidRDefault="000827D1" w:rsidP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Approved by health insurance company?</w:t>
            </w:r>
          </w:p>
          <w:p w14:paraId="4C5D0D80" w14:textId="77777777" w:rsidR="000827D1" w:rsidRPr="006406E6" w:rsidRDefault="000827D1" w:rsidP="000827D1">
            <w:pPr>
              <w:rPr>
                <w:lang w:val="en-GB"/>
              </w:rPr>
            </w:pPr>
          </w:p>
          <w:p w14:paraId="02048691" w14:textId="28DBB6C7" w:rsidR="00C50225" w:rsidRPr="006406E6" w:rsidRDefault="000827D1" w:rsidP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Waiting time until first appointment?</w:t>
            </w:r>
          </w:p>
        </w:tc>
        <w:tc>
          <w:tcPr>
            <w:tcW w:w="4536" w:type="dxa"/>
          </w:tcPr>
          <w:p w14:paraId="02AB138A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67EF1A03" w14:textId="77777777">
        <w:trPr>
          <w:cantSplit/>
        </w:trPr>
        <w:tc>
          <w:tcPr>
            <w:tcW w:w="430" w:type="dxa"/>
          </w:tcPr>
          <w:p w14:paraId="7C6DF810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4743" w:type="dxa"/>
          </w:tcPr>
          <w:p w14:paraId="21D28369" w14:textId="0655C1A0" w:rsidR="00C50225" w:rsidRPr="006406E6" w:rsidRDefault="000827D1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Number and qualification of the persons who actively contribute</w:t>
            </w:r>
          </w:p>
        </w:tc>
        <w:tc>
          <w:tcPr>
            <w:tcW w:w="4536" w:type="dxa"/>
          </w:tcPr>
          <w:p w14:paraId="240827E4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5AC5CA2B" w14:textId="77777777" w:rsidR="00C50225" w:rsidRPr="006406E6" w:rsidRDefault="00C50225">
      <w:pPr>
        <w:tabs>
          <w:tab w:val="left" w:pos="1636"/>
        </w:tabs>
        <w:rPr>
          <w:lang w:val="en-GB"/>
        </w:rPr>
      </w:pPr>
    </w:p>
    <w:p w14:paraId="70E9AEBB" w14:textId="77777777" w:rsidR="00C50225" w:rsidRPr="006406E6" w:rsidRDefault="00C50225">
      <w:pPr>
        <w:tabs>
          <w:tab w:val="left" w:pos="1636"/>
        </w:tabs>
        <w:rPr>
          <w:lang w:val="en-GB"/>
        </w:rPr>
      </w:pPr>
    </w:p>
    <w:p w14:paraId="4FE13757" w14:textId="1A740AA7" w:rsidR="00C50225" w:rsidRPr="006406E6" w:rsidRDefault="00670E88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3.6</w:t>
      </w:r>
      <w:r w:rsidRPr="006406E6">
        <w:rPr>
          <w:b/>
          <w:lang w:val="en-GB"/>
        </w:rPr>
        <w:tab/>
      </w:r>
      <w:r w:rsidR="000827D1" w:rsidRPr="006406E6">
        <w:rPr>
          <w:b/>
          <w:lang w:val="en-GB"/>
        </w:rPr>
        <w:t xml:space="preserve">Information on </w:t>
      </w:r>
      <w:r w:rsidR="00395779" w:rsidRPr="006406E6">
        <w:rPr>
          <w:b/>
          <w:lang w:val="en-GB"/>
        </w:rPr>
        <w:t>psychosomatics</w:t>
      </w:r>
      <w:r w:rsidR="000827D1" w:rsidRPr="006406E6">
        <w:rPr>
          <w:b/>
          <w:lang w:val="en-GB"/>
        </w:rPr>
        <w:t>/psychotherapy</w:t>
      </w:r>
    </w:p>
    <w:p w14:paraId="0E14E4BE" w14:textId="77777777" w:rsidR="00C50225" w:rsidRPr="006406E6" w:rsidRDefault="00C50225" w:rsidP="00C50225">
      <w:pPr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6406E6" w14:paraId="68E472C3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2980239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2C9A1D33" w14:textId="20A63182" w:rsidR="00C50225" w:rsidRPr="006406E6" w:rsidRDefault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2F5EF4DC" w14:textId="086B5576" w:rsidR="00C50225" w:rsidRPr="006406E6" w:rsidRDefault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0C31CC" w14:paraId="06F84124" w14:textId="77777777">
        <w:trPr>
          <w:cantSplit/>
        </w:trPr>
        <w:tc>
          <w:tcPr>
            <w:tcW w:w="430" w:type="dxa"/>
          </w:tcPr>
          <w:p w14:paraId="1F1390B0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4CA26E5A" w14:textId="608D80C4" w:rsidR="00C50225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The name and qualification of the head of department and, if different, the primary contact person</w:t>
            </w:r>
          </w:p>
        </w:tc>
        <w:tc>
          <w:tcPr>
            <w:tcW w:w="4536" w:type="dxa"/>
          </w:tcPr>
          <w:p w14:paraId="0E70584D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2C2713C4" w14:textId="77777777">
        <w:trPr>
          <w:cantSplit/>
        </w:trPr>
        <w:tc>
          <w:tcPr>
            <w:tcW w:w="430" w:type="dxa"/>
          </w:tcPr>
          <w:p w14:paraId="7CE7BA45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562270A0" w14:textId="77777777" w:rsidR="00CD1BCD" w:rsidRPr="00CD1BCD" w:rsidRDefault="00CD1BCD" w:rsidP="00CD1BCD">
            <w:pPr>
              <w:rPr>
                <w:lang w:val="en-GB"/>
              </w:rPr>
            </w:pPr>
            <w:r w:rsidRPr="00CD1BCD">
              <w:rPr>
                <w:lang w:val="en-GB"/>
              </w:rPr>
              <w:t>Description of range of cooperative</w:t>
            </w:r>
          </w:p>
          <w:p w14:paraId="5711FE8D" w14:textId="0247A04A" w:rsidR="00C50225" w:rsidRPr="00CD1BCD" w:rsidRDefault="00CD1BCD" w:rsidP="00CD1BCD">
            <w:pPr>
              <w:rPr>
                <w:lang w:val="en-GB"/>
              </w:rPr>
            </w:pPr>
            <w:r w:rsidRPr="00CD1BCD">
              <w:rPr>
                <w:lang w:val="en-GB"/>
              </w:rPr>
              <w:t>activity and the procedures used</w:t>
            </w:r>
          </w:p>
        </w:tc>
        <w:tc>
          <w:tcPr>
            <w:tcW w:w="4536" w:type="dxa"/>
          </w:tcPr>
          <w:p w14:paraId="685F5404" w14:textId="77777777" w:rsidR="00C50225" w:rsidRPr="00CD1BCD" w:rsidRDefault="00C50225">
            <w:pPr>
              <w:rPr>
                <w:lang w:val="en-GB"/>
              </w:rPr>
            </w:pPr>
          </w:p>
        </w:tc>
      </w:tr>
      <w:tr w:rsidR="00C50225" w:rsidRPr="000C31CC" w14:paraId="6678B979" w14:textId="77777777">
        <w:trPr>
          <w:cantSplit/>
        </w:trPr>
        <w:tc>
          <w:tcPr>
            <w:tcW w:w="430" w:type="dxa"/>
          </w:tcPr>
          <w:p w14:paraId="722E18C5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30FACD9F" w14:textId="77777777" w:rsidR="000827D1" w:rsidRPr="006406E6" w:rsidRDefault="000827D1" w:rsidP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 of availability</w:t>
            </w:r>
          </w:p>
          <w:p w14:paraId="20AF1392" w14:textId="77777777" w:rsidR="000827D1" w:rsidRPr="006406E6" w:rsidRDefault="000827D1" w:rsidP="000827D1">
            <w:pPr>
              <w:rPr>
                <w:lang w:val="en-GB"/>
              </w:rPr>
            </w:pPr>
          </w:p>
          <w:p w14:paraId="778E9476" w14:textId="77777777" w:rsidR="000827D1" w:rsidRPr="006406E6" w:rsidRDefault="000827D1" w:rsidP="000827D1">
            <w:pPr>
              <w:numPr>
                <w:ilvl w:val="0"/>
                <w:numId w:val="33"/>
              </w:numPr>
              <w:ind w:left="279" w:hanging="279"/>
              <w:rPr>
                <w:lang w:val="en-GB"/>
              </w:rPr>
            </w:pPr>
            <w:r w:rsidRPr="006406E6">
              <w:rPr>
                <w:lang w:val="en-GB"/>
              </w:rPr>
              <w:t>inpatient</w:t>
            </w:r>
          </w:p>
          <w:p w14:paraId="33E27D8F" w14:textId="77777777" w:rsidR="000827D1" w:rsidRPr="006406E6" w:rsidRDefault="000827D1" w:rsidP="000827D1">
            <w:pPr>
              <w:numPr>
                <w:ilvl w:val="0"/>
                <w:numId w:val="33"/>
              </w:numPr>
              <w:ind w:left="279" w:hanging="279"/>
              <w:rPr>
                <w:lang w:val="en-GB"/>
              </w:rPr>
            </w:pPr>
            <w:r w:rsidRPr="006406E6">
              <w:rPr>
                <w:lang w:val="en-GB"/>
              </w:rPr>
              <w:t>outpatient</w:t>
            </w:r>
          </w:p>
          <w:p w14:paraId="12F7B92F" w14:textId="77777777" w:rsidR="000827D1" w:rsidRPr="006406E6" w:rsidRDefault="000827D1" w:rsidP="000827D1">
            <w:pPr>
              <w:rPr>
                <w:lang w:val="en-GB"/>
              </w:rPr>
            </w:pPr>
          </w:p>
          <w:p w14:paraId="4487F892" w14:textId="77777777" w:rsidR="000827D1" w:rsidRPr="006406E6" w:rsidRDefault="000827D1" w:rsidP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Approved by health insurance company?</w:t>
            </w:r>
          </w:p>
          <w:p w14:paraId="2F57D13B" w14:textId="77777777" w:rsidR="000827D1" w:rsidRPr="006406E6" w:rsidRDefault="000827D1" w:rsidP="000827D1">
            <w:pPr>
              <w:rPr>
                <w:lang w:val="en-GB"/>
              </w:rPr>
            </w:pPr>
          </w:p>
          <w:p w14:paraId="29312404" w14:textId="57029641" w:rsidR="00C50225" w:rsidRPr="006406E6" w:rsidRDefault="000827D1" w:rsidP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Waiting time until first appointment?</w:t>
            </w:r>
          </w:p>
        </w:tc>
        <w:tc>
          <w:tcPr>
            <w:tcW w:w="4536" w:type="dxa"/>
          </w:tcPr>
          <w:p w14:paraId="5D3F7502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57098444" w14:textId="77777777">
        <w:trPr>
          <w:cantSplit/>
        </w:trPr>
        <w:tc>
          <w:tcPr>
            <w:tcW w:w="430" w:type="dxa"/>
          </w:tcPr>
          <w:p w14:paraId="40703870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4743" w:type="dxa"/>
          </w:tcPr>
          <w:p w14:paraId="2C320697" w14:textId="5BCB9629" w:rsidR="00C50225" w:rsidRPr="006406E6" w:rsidRDefault="000827D1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Number and qualification of the persons who actively contribute</w:t>
            </w:r>
          </w:p>
        </w:tc>
        <w:tc>
          <w:tcPr>
            <w:tcW w:w="4536" w:type="dxa"/>
          </w:tcPr>
          <w:p w14:paraId="1633A9E5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232408E2" w14:textId="77777777" w:rsidR="00C50225" w:rsidRPr="006406E6" w:rsidRDefault="00C50225" w:rsidP="00C50225">
      <w:pPr>
        <w:tabs>
          <w:tab w:val="left" w:pos="1636"/>
        </w:tabs>
        <w:rPr>
          <w:lang w:val="en-GB"/>
        </w:rPr>
      </w:pPr>
    </w:p>
    <w:p w14:paraId="38759A52" w14:textId="228C721C" w:rsidR="00712BFA" w:rsidRDefault="00712BFA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01025353" w14:textId="77777777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12AE1BED" w14:textId="37A860A1" w:rsidR="00C50225" w:rsidRPr="006406E6" w:rsidRDefault="00670E88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 xml:space="preserve">3.7 </w:t>
      </w:r>
      <w:r w:rsidR="000778EC">
        <w:rPr>
          <w:b/>
          <w:lang w:val="en-GB"/>
        </w:rPr>
        <w:tab/>
      </w:r>
      <w:r w:rsidR="000827D1" w:rsidRPr="006406E6">
        <w:rPr>
          <w:b/>
          <w:lang w:val="en-GB"/>
        </w:rPr>
        <w:t>Information about physiotherapy</w:t>
      </w:r>
    </w:p>
    <w:p w14:paraId="3C72084C" w14:textId="77777777" w:rsidR="00C50225" w:rsidRPr="006406E6" w:rsidRDefault="00C50225" w:rsidP="00C50225">
      <w:pPr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6406E6" w14:paraId="56642B32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7DB52419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2936C0C7" w14:textId="3F894743" w:rsidR="00C50225" w:rsidRPr="006406E6" w:rsidRDefault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348E6923" w14:textId="345B25D4" w:rsidR="00C50225" w:rsidRPr="006406E6" w:rsidRDefault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0C31CC" w14:paraId="6DC09439" w14:textId="77777777">
        <w:trPr>
          <w:cantSplit/>
        </w:trPr>
        <w:tc>
          <w:tcPr>
            <w:tcW w:w="430" w:type="dxa"/>
          </w:tcPr>
          <w:p w14:paraId="5BDA01F1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55896027" w14:textId="3E0FE881" w:rsidR="00C50225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The name and qualification of the head of department and, if different, the primary contact person</w:t>
            </w:r>
          </w:p>
        </w:tc>
        <w:tc>
          <w:tcPr>
            <w:tcW w:w="4536" w:type="dxa"/>
          </w:tcPr>
          <w:p w14:paraId="123A9DB3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012852BE" w14:textId="77777777">
        <w:trPr>
          <w:cantSplit/>
        </w:trPr>
        <w:tc>
          <w:tcPr>
            <w:tcW w:w="430" w:type="dxa"/>
          </w:tcPr>
          <w:p w14:paraId="10033164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4EAFBC26" w14:textId="77777777" w:rsidR="00CD1BCD" w:rsidRPr="00CD1BCD" w:rsidRDefault="00CD1BCD" w:rsidP="00CD1BCD">
            <w:pPr>
              <w:rPr>
                <w:lang w:val="en-GB"/>
              </w:rPr>
            </w:pPr>
            <w:r w:rsidRPr="00CD1BCD">
              <w:rPr>
                <w:lang w:val="en-GB"/>
              </w:rPr>
              <w:t>Description of range of cooperative</w:t>
            </w:r>
          </w:p>
          <w:p w14:paraId="0E2A6DC5" w14:textId="46D1D8C4" w:rsidR="00C50225" w:rsidRPr="00CD1BCD" w:rsidRDefault="00CD1BCD" w:rsidP="00CD1BCD">
            <w:pPr>
              <w:rPr>
                <w:lang w:val="en-GB"/>
              </w:rPr>
            </w:pPr>
            <w:r w:rsidRPr="00CD1BCD">
              <w:rPr>
                <w:lang w:val="en-GB"/>
              </w:rPr>
              <w:t>activity and the procedures used</w:t>
            </w:r>
          </w:p>
        </w:tc>
        <w:tc>
          <w:tcPr>
            <w:tcW w:w="4536" w:type="dxa"/>
          </w:tcPr>
          <w:p w14:paraId="0CC1C828" w14:textId="77777777" w:rsidR="00C50225" w:rsidRPr="00CD1BCD" w:rsidRDefault="00C50225">
            <w:pPr>
              <w:rPr>
                <w:lang w:val="en-GB"/>
              </w:rPr>
            </w:pPr>
          </w:p>
        </w:tc>
      </w:tr>
      <w:tr w:rsidR="00C50225" w:rsidRPr="000C31CC" w14:paraId="5C2A348C" w14:textId="77777777">
        <w:trPr>
          <w:cantSplit/>
        </w:trPr>
        <w:tc>
          <w:tcPr>
            <w:tcW w:w="430" w:type="dxa"/>
          </w:tcPr>
          <w:p w14:paraId="02FAFCF2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59CECC9D" w14:textId="77777777" w:rsidR="000827D1" w:rsidRPr="006406E6" w:rsidRDefault="000827D1" w:rsidP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 of availability</w:t>
            </w:r>
          </w:p>
          <w:p w14:paraId="6D8C9A18" w14:textId="77777777" w:rsidR="000827D1" w:rsidRPr="006406E6" w:rsidRDefault="000827D1" w:rsidP="000827D1">
            <w:pPr>
              <w:rPr>
                <w:lang w:val="en-GB"/>
              </w:rPr>
            </w:pPr>
          </w:p>
          <w:p w14:paraId="46007C9C" w14:textId="77777777" w:rsidR="000827D1" w:rsidRPr="006406E6" w:rsidRDefault="000827D1" w:rsidP="000827D1">
            <w:pPr>
              <w:numPr>
                <w:ilvl w:val="0"/>
                <w:numId w:val="33"/>
              </w:numPr>
              <w:ind w:left="279" w:hanging="279"/>
              <w:rPr>
                <w:lang w:val="en-GB"/>
              </w:rPr>
            </w:pPr>
            <w:r w:rsidRPr="006406E6">
              <w:rPr>
                <w:lang w:val="en-GB"/>
              </w:rPr>
              <w:t>inpatient</w:t>
            </w:r>
          </w:p>
          <w:p w14:paraId="1BB94A1C" w14:textId="77777777" w:rsidR="000827D1" w:rsidRPr="006406E6" w:rsidRDefault="000827D1" w:rsidP="000827D1">
            <w:pPr>
              <w:numPr>
                <w:ilvl w:val="0"/>
                <w:numId w:val="33"/>
              </w:numPr>
              <w:ind w:left="279" w:hanging="279"/>
              <w:rPr>
                <w:lang w:val="en-GB"/>
              </w:rPr>
            </w:pPr>
            <w:r w:rsidRPr="006406E6">
              <w:rPr>
                <w:lang w:val="en-GB"/>
              </w:rPr>
              <w:t>outpatient</w:t>
            </w:r>
          </w:p>
          <w:p w14:paraId="2E5CDB0E" w14:textId="77777777" w:rsidR="000827D1" w:rsidRPr="006406E6" w:rsidRDefault="000827D1" w:rsidP="000827D1">
            <w:pPr>
              <w:rPr>
                <w:lang w:val="en-GB"/>
              </w:rPr>
            </w:pPr>
          </w:p>
          <w:p w14:paraId="3B4C7B7B" w14:textId="77777777" w:rsidR="000827D1" w:rsidRPr="006406E6" w:rsidRDefault="000827D1" w:rsidP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Approved by health insurance company?</w:t>
            </w:r>
          </w:p>
          <w:p w14:paraId="0029FDE5" w14:textId="77777777" w:rsidR="000827D1" w:rsidRPr="006406E6" w:rsidRDefault="000827D1" w:rsidP="000827D1">
            <w:pPr>
              <w:rPr>
                <w:lang w:val="en-GB"/>
              </w:rPr>
            </w:pPr>
          </w:p>
          <w:p w14:paraId="7C5C642E" w14:textId="65FDF65B" w:rsidR="00C50225" w:rsidRPr="006406E6" w:rsidRDefault="000827D1" w:rsidP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Waiting time until first appointment?</w:t>
            </w:r>
          </w:p>
        </w:tc>
        <w:tc>
          <w:tcPr>
            <w:tcW w:w="4536" w:type="dxa"/>
          </w:tcPr>
          <w:p w14:paraId="7F7C3C82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534E30B8" w14:textId="77777777">
        <w:trPr>
          <w:cantSplit/>
        </w:trPr>
        <w:tc>
          <w:tcPr>
            <w:tcW w:w="430" w:type="dxa"/>
          </w:tcPr>
          <w:p w14:paraId="5A2EB94C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4743" w:type="dxa"/>
          </w:tcPr>
          <w:p w14:paraId="4D877BAA" w14:textId="50DB1F91" w:rsidR="00C50225" w:rsidRPr="006406E6" w:rsidRDefault="000827D1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Number and qualification of the persons who actively contribute</w:t>
            </w:r>
          </w:p>
        </w:tc>
        <w:tc>
          <w:tcPr>
            <w:tcW w:w="4536" w:type="dxa"/>
          </w:tcPr>
          <w:p w14:paraId="61A0078A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1C2B41D3" w14:textId="55FF3926" w:rsidR="000827D1" w:rsidRPr="006406E6" w:rsidRDefault="000827D1">
      <w:pPr>
        <w:tabs>
          <w:tab w:val="left" w:pos="1636"/>
        </w:tabs>
        <w:rPr>
          <w:lang w:val="en-GB"/>
        </w:rPr>
      </w:pPr>
    </w:p>
    <w:p w14:paraId="3B405806" w14:textId="4E69B840" w:rsidR="000827D1" w:rsidRPr="006406E6" w:rsidRDefault="000827D1">
      <w:pPr>
        <w:tabs>
          <w:tab w:val="left" w:pos="1636"/>
        </w:tabs>
        <w:rPr>
          <w:lang w:val="en-GB"/>
        </w:rPr>
      </w:pPr>
    </w:p>
    <w:p w14:paraId="48CE4E8F" w14:textId="77777777" w:rsidR="000827D1" w:rsidRPr="006406E6" w:rsidRDefault="000827D1">
      <w:pPr>
        <w:tabs>
          <w:tab w:val="left" w:pos="1636"/>
        </w:tabs>
        <w:rPr>
          <w:lang w:val="en-GB"/>
        </w:rPr>
      </w:pPr>
    </w:p>
    <w:p w14:paraId="6B8C9686" w14:textId="7CE6FC0E" w:rsidR="000827D1" w:rsidRPr="006406E6" w:rsidRDefault="000827D1" w:rsidP="003663C3">
      <w:pPr>
        <w:tabs>
          <w:tab w:val="left" w:pos="709"/>
        </w:tabs>
        <w:rPr>
          <w:b/>
          <w:i/>
          <w:lang w:val="en-GB"/>
        </w:rPr>
      </w:pPr>
      <w:r w:rsidRPr="006406E6">
        <w:rPr>
          <w:b/>
          <w:i/>
          <w:lang w:val="en-GB"/>
        </w:rPr>
        <w:t xml:space="preserve">3.x </w:t>
      </w:r>
      <w:r w:rsidR="003663C3">
        <w:rPr>
          <w:b/>
          <w:i/>
          <w:lang w:val="en-GB"/>
        </w:rPr>
        <w:tab/>
      </w:r>
      <w:r w:rsidRPr="006406E6">
        <w:rPr>
          <w:b/>
          <w:i/>
          <w:lang w:val="en-GB"/>
        </w:rPr>
        <w:t xml:space="preserve">Information about other cooperation partners </w:t>
      </w:r>
    </w:p>
    <w:p w14:paraId="07C7B838" w14:textId="77777777" w:rsidR="00C50225" w:rsidRPr="006406E6" w:rsidRDefault="00C50225">
      <w:pPr>
        <w:tabs>
          <w:tab w:val="left" w:pos="1636"/>
        </w:tabs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6406E6" w14:paraId="4A94AEA6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13F2F72A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6B00D049" w14:textId="5E12368D" w:rsidR="00C50225" w:rsidRPr="006406E6" w:rsidRDefault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19436C0B" w14:textId="4AD1AB7A" w:rsidR="00C50225" w:rsidRPr="006406E6" w:rsidRDefault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0C31CC" w14:paraId="4280B177" w14:textId="77777777">
        <w:trPr>
          <w:cantSplit/>
        </w:trPr>
        <w:tc>
          <w:tcPr>
            <w:tcW w:w="430" w:type="dxa"/>
          </w:tcPr>
          <w:p w14:paraId="44FCE92D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358A3924" w14:textId="016F4BB7" w:rsidR="00C50225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The name and qualification of the head of department and, if different, the primary contact person</w:t>
            </w:r>
          </w:p>
        </w:tc>
        <w:tc>
          <w:tcPr>
            <w:tcW w:w="4536" w:type="dxa"/>
          </w:tcPr>
          <w:p w14:paraId="12BEF319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59DA8892" w14:textId="77777777">
        <w:trPr>
          <w:cantSplit/>
        </w:trPr>
        <w:tc>
          <w:tcPr>
            <w:tcW w:w="430" w:type="dxa"/>
          </w:tcPr>
          <w:p w14:paraId="5E250296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30D40B3B" w14:textId="77777777" w:rsidR="00CD1BCD" w:rsidRPr="00CD1BCD" w:rsidRDefault="00CD1BCD" w:rsidP="00CD1BCD">
            <w:pPr>
              <w:rPr>
                <w:lang w:val="en-GB"/>
              </w:rPr>
            </w:pPr>
            <w:r w:rsidRPr="00CD1BCD">
              <w:rPr>
                <w:lang w:val="en-GB"/>
              </w:rPr>
              <w:t>Description of range of cooperative</w:t>
            </w:r>
          </w:p>
          <w:p w14:paraId="7453BD7E" w14:textId="51BFB5E4" w:rsidR="00C50225" w:rsidRPr="00CD1BCD" w:rsidRDefault="00CD1BCD" w:rsidP="00CD1BCD">
            <w:pPr>
              <w:rPr>
                <w:lang w:val="en-GB"/>
              </w:rPr>
            </w:pPr>
            <w:r w:rsidRPr="00CD1BCD">
              <w:rPr>
                <w:lang w:val="en-GB"/>
              </w:rPr>
              <w:t>activity and the procedures used</w:t>
            </w:r>
          </w:p>
        </w:tc>
        <w:tc>
          <w:tcPr>
            <w:tcW w:w="4536" w:type="dxa"/>
          </w:tcPr>
          <w:p w14:paraId="4B997998" w14:textId="77777777" w:rsidR="00C50225" w:rsidRPr="00CD1BCD" w:rsidRDefault="00C50225">
            <w:pPr>
              <w:rPr>
                <w:lang w:val="en-GB"/>
              </w:rPr>
            </w:pPr>
          </w:p>
        </w:tc>
      </w:tr>
      <w:tr w:rsidR="00C50225" w:rsidRPr="000C31CC" w14:paraId="5DE0AE1E" w14:textId="77777777">
        <w:trPr>
          <w:cantSplit/>
        </w:trPr>
        <w:tc>
          <w:tcPr>
            <w:tcW w:w="430" w:type="dxa"/>
          </w:tcPr>
          <w:p w14:paraId="2FB62667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4AA09098" w14:textId="77777777" w:rsidR="000827D1" w:rsidRPr="006406E6" w:rsidRDefault="000827D1" w:rsidP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 of availability</w:t>
            </w:r>
          </w:p>
          <w:p w14:paraId="0CD7F196" w14:textId="77777777" w:rsidR="000827D1" w:rsidRPr="006406E6" w:rsidRDefault="000827D1" w:rsidP="000827D1">
            <w:pPr>
              <w:rPr>
                <w:lang w:val="en-GB"/>
              </w:rPr>
            </w:pPr>
          </w:p>
          <w:p w14:paraId="535BBD37" w14:textId="77777777" w:rsidR="000827D1" w:rsidRPr="006406E6" w:rsidRDefault="000827D1" w:rsidP="000827D1">
            <w:pPr>
              <w:numPr>
                <w:ilvl w:val="0"/>
                <w:numId w:val="33"/>
              </w:numPr>
              <w:ind w:left="279" w:hanging="279"/>
              <w:rPr>
                <w:lang w:val="en-GB"/>
              </w:rPr>
            </w:pPr>
            <w:r w:rsidRPr="006406E6">
              <w:rPr>
                <w:lang w:val="en-GB"/>
              </w:rPr>
              <w:t>inpatient</w:t>
            </w:r>
          </w:p>
          <w:p w14:paraId="0176C9E4" w14:textId="77777777" w:rsidR="000827D1" w:rsidRPr="006406E6" w:rsidRDefault="000827D1" w:rsidP="000827D1">
            <w:pPr>
              <w:numPr>
                <w:ilvl w:val="0"/>
                <w:numId w:val="33"/>
              </w:numPr>
              <w:ind w:left="279" w:hanging="279"/>
              <w:rPr>
                <w:lang w:val="en-GB"/>
              </w:rPr>
            </w:pPr>
            <w:r w:rsidRPr="006406E6">
              <w:rPr>
                <w:lang w:val="en-GB"/>
              </w:rPr>
              <w:t>outpatient</w:t>
            </w:r>
          </w:p>
          <w:p w14:paraId="452BDA50" w14:textId="77777777" w:rsidR="000827D1" w:rsidRPr="006406E6" w:rsidRDefault="000827D1" w:rsidP="000827D1">
            <w:pPr>
              <w:rPr>
                <w:lang w:val="en-GB"/>
              </w:rPr>
            </w:pPr>
          </w:p>
          <w:p w14:paraId="3E630887" w14:textId="77777777" w:rsidR="000827D1" w:rsidRPr="006406E6" w:rsidRDefault="000827D1" w:rsidP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Approved by health insurance company?</w:t>
            </w:r>
          </w:p>
          <w:p w14:paraId="784B03B3" w14:textId="77777777" w:rsidR="000827D1" w:rsidRPr="006406E6" w:rsidRDefault="000827D1" w:rsidP="000827D1">
            <w:pPr>
              <w:rPr>
                <w:lang w:val="en-GB"/>
              </w:rPr>
            </w:pPr>
          </w:p>
          <w:p w14:paraId="6D822DC2" w14:textId="70D9D001" w:rsidR="00C50225" w:rsidRPr="006406E6" w:rsidRDefault="000827D1" w:rsidP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Waiting time until first appointment?</w:t>
            </w:r>
          </w:p>
        </w:tc>
        <w:tc>
          <w:tcPr>
            <w:tcW w:w="4536" w:type="dxa"/>
          </w:tcPr>
          <w:p w14:paraId="36225341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74F9111B" w14:textId="77777777">
        <w:trPr>
          <w:cantSplit/>
        </w:trPr>
        <w:tc>
          <w:tcPr>
            <w:tcW w:w="430" w:type="dxa"/>
          </w:tcPr>
          <w:p w14:paraId="0F849602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4743" w:type="dxa"/>
          </w:tcPr>
          <w:p w14:paraId="6C7B8DC9" w14:textId="64179FC2" w:rsidR="00C50225" w:rsidRPr="006406E6" w:rsidRDefault="000827D1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Number and qualification of the persons who actively contribute</w:t>
            </w:r>
          </w:p>
        </w:tc>
        <w:tc>
          <w:tcPr>
            <w:tcW w:w="4536" w:type="dxa"/>
          </w:tcPr>
          <w:p w14:paraId="5AFB47A9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12123C89" w14:textId="77777777" w:rsidR="00C50225" w:rsidRPr="006406E6" w:rsidRDefault="00C50225" w:rsidP="00C50225">
      <w:pPr>
        <w:tabs>
          <w:tab w:val="left" w:pos="1636"/>
        </w:tabs>
        <w:rPr>
          <w:b/>
          <w:szCs w:val="20"/>
          <w:lang w:val="en-GB"/>
        </w:rPr>
      </w:pPr>
    </w:p>
    <w:p w14:paraId="60A913D5" w14:textId="77777777" w:rsidR="00C50225" w:rsidRPr="006406E6" w:rsidRDefault="00C50225" w:rsidP="00C50225">
      <w:pPr>
        <w:tabs>
          <w:tab w:val="left" w:pos="1636"/>
        </w:tabs>
        <w:rPr>
          <w:b/>
          <w:szCs w:val="20"/>
          <w:lang w:val="en-GB"/>
        </w:rPr>
      </w:pPr>
    </w:p>
    <w:p w14:paraId="516AB7D5" w14:textId="55646BB1" w:rsidR="004C1717" w:rsidRDefault="004C1717">
      <w:pPr>
        <w:rPr>
          <w:b/>
          <w:szCs w:val="20"/>
          <w:lang w:val="en-GB"/>
        </w:rPr>
      </w:pPr>
      <w:r>
        <w:rPr>
          <w:b/>
          <w:szCs w:val="20"/>
          <w:lang w:val="en-GB"/>
        </w:rPr>
        <w:br w:type="page"/>
      </w:r>
    </w:p>
    <w:p w14:paraId="08844849" w14:textId="77777777" w:rsidR="00C50225" w:rsidRPr="006406E6" w:rsidRDefault="00C50225" w:rsidP="00C50225">
      <w:pPr>
        <w:tabs>
          <w:tab w:val="left" w:pos="1636"/>
        </w:tabs>
        <w:rPr>
          <w:b/>
          <w:szCs w:val="20"/>
          <w:lang w:val="en-GB"/>
        </w:rPr>
      </w:pPr>
    </w:p>
    <w:p w14:paraId="061B3DF9" w14:textId="77777777" w:rsidR="00C50225" w:rsidRPr="006406E6" w:rsidRDefault="00C50225">
      <w:pPr>
        <w:tabs>
          <w:tab w:val="left" w:pos="1636"/>
        </w:tabs>
        <w:rPr>
          <w:lang w:val="en-GB"/>
        </w:rPr>
      </w:pPr>
    </w:p>
    <w:p w14:paraId="5E2539E5" w14:textId="77777777" w:rsidR="00C50225" w:rsidRPr="006406E6" w:rsidRDefault="00C50225">
      <w:pPr>
        <w:tabs>
          <w:tab w:val="left" w:pos="1636"/>
        </w:tabs>
        <w:rPr>
          <w:lang w:val="en-GB"/>
        </w:rPr>
      </w:pPr>
    </w:p>
    <w:p w14:paraId="162A4C4A" w14:textId="77777777" w:rsidR="004C1717" w:rsidRPr="00712BFA" w:rsidRDefault="004C1717" w:rsidP="004C1717">
      <w:pPr>
        <w:tabs>
          <w:tab w:val="left" w:pos="1636"/>
        </w:tabs>
        <w:rPr>
          <w:lang w:val="en-US"/>
        </w:rPr>
      </w:pPr>
    </w:p>
    <w:p w14:paraId="6FBD61A3" w14:textId="77777777" w:rsidR="004C1717" w:rsidRPr="00712BFA" w:rsidRDefault="004C1717" w:rsidP="004C1717">
      <w:pPr>
        <w:tabs>
          <w:tab w:val="left" w:pos="1636"/>
        </w:tabs>
        <w:rPr>
          <w:lang w:val="en-US"/>
        </w:rPr>
      </w:pPr>
    </w:p>
    <w:p w14:paraId="4F57913E" w14:textId="77777777" w:rsidR="004C1717" w:rsidRPr="004C1717" w:rsidRDefault="004C1717" w:rsidP="004C1717">
      <w:pPr>
        <w:tabs>
          <w:tab w:val="left" w:pos="1636"/>
        </w:tabs>
        <w:rPr>
          <w:lang w:val="en-US"/>
        </w:rPr>
      </w:pPr>
      <w:r w:rsidRPr="004C1717">
        <w:rPr>
          <w:lang w:val="en-US"/>
        </w:rPr>
        <w:t>_________________________________________</w:t>
      </w:r>
    </w:p>
    <w:p w14:paraId="6D6BC812" w14:textId="77777777" w:rsidR="004C1717" w:rsidRPr="004C1717" w:rsidRDefault="004C1717" w:rsidP="004C1717">
      <w:pPr>
        <w:tabs>
          <w:tab w:val="left" w:pos="1636"/>
        </w:tabs>
        <w:rPr>
          <w:lang w:val="en-US"/>
        </w:rPr>
      </w:pPr>
    </w:p>
    <w:p w14:paraId="5AE73E7E" w14:textId="77777777" w:rsidR="004C1717" w:rsidRDefault="004C1717" w:rsidP="004C1717">
      <w:pPr>
        <w:tabs>
          <w:tab w:val="left" w:pos="1636"/>
        </w:tabs>
        <w:rPr>
          <w:lang w:val="en-GB"/>
        </w:rPr>
      </w:pPr>
      <w:r w:rsidRPr="006406E6">
        <w:rPr>
          <w:lang w:val="en-GB"/>
        </w:rPr>
        <w:t>Signature of the head of the endometriosis centre</w:t>
      </w:r>
    </w:p>
    <w:p w14:paraId="7AC9B390" w14:textId="77777777" w:rsidR="00C92184" w:rsidRDefault="00C92184" w:rsidP="004C1717">
      <w:pPr>
        <w:tabs>
          <w:tab w:val="left" w:pos="1636"/>
        </w:tabs>
        <w:rPr>
          <w:lang w:val="en-GB"/>
        </w:rPr>
      </w:pPr>
    </w:p>
    <w:p w14:paraId="26FA9406" w14:textId="77777777" w:rsidR="00C92184" w:rsidRDefault="00C92184" w:rsidP="004C1717">
      <w:pPr>
        <w:tabs>
          <w:tab w:val="left" w:pos="1636"/>
        </w:tabs>
        <w:rPr>
          <w:lang w:val="en-GB"/>
        </w:rPr>
      </w:pPr>
    </w:p>
    <w:p w14:paraId="50268F79" w14:textId="77777777" w:rsidR="007D515A" w:rsidRPr="00347F7D" w:rsidRDefault="007D515A" w:rsidP="007D515A">
      <w:pPr>
        <w:tabs>
          <w:tab w:val="left" w:pos="1636"/>
        </w:tabs>
        <w:rPr>
          <w:lang w:val="en-US"/>
        </w:rPr>
      </w:pPr>
    </w:p>
    <w:p w14:paraId="725AE880" w14:textId="77777777" w:rsidR="007D515A" w:rsidRDefault="007D515A" w:rsidP="007D515A">
      <w:pPr>
        <w:tabs>
          <w:tab w:val="left" w:pos="1636"/>
        </w:tabs>
        <w:rPr>
          <w:lang w:val="en-US"/>
        </w:rPr>
      </w:pPr>
    </w:p>
    <w:p w14:paraId="249664A6" w14:textId="77777777" w:rsidR="007D515A" w:rsidRPr="00BA2045" w:rsidRDefault="007D515A" w:rsidP="007D515A">
      <w:pPr>
        <w:tabs>
          <w:tab w:val="left" w:pos="1636"/>
        </w:tabs>
        <w:rPr>
          <w:lang w:val="en-US"/>
        </w:rPr>
      </w:pPr>
    </w:p>
    <w:p w14:paraId="389FE861" w14:textId="77777777" w:rsidR="007D515A" w:rsidRDefault="007D515A" w:rsidP="007D515A">
      <w:pPr>
        <w:tabs>
          <w:tab w:val="left" w:pos="1636"/>
        </w:tabs>
        <w:rPr>
          <w:lang w:val="en-US"/>
        </w:rPr>
      </w:pPr>
      <w:r w:rsidRPr="004C1717">
        <w:rPr>
          <w:lang w:val="en-US"/>
        </w:rPr>
        <w:t>_________________________________________</w:t>
      </w:r>
    </w:p>
    <w:p w14:paraId="69A2B44B" w14:textId="77777777" w:rsidR="007D515A" w:rsidRPr="004C1717" w:rsidRDefault="007D515A" w:rsidP="007D515A">
      <w:pPr>
        <w:tabs>
          <w:tab w:val="left" w:pos="1636"/>
        </w:tabs>
        <w:rPr>
          <w:lang w:val="en-US"/>
        </w:rPr>
      </w:pPr>
    </w:p>
    <w:p w14:paraId="629B8420" w14:textId="3EFF8EB8" w:rsidR="007D515A" w:rsidRPr="006943C1" w:rsidRDefault="007D515A" w:rsidP="007D515A">
      <w:pPr>
        <w:tabs>
          <w:tab w:val="left" w:pos="1636"/>
        </w:tabs>
        <w:rPr>
          <w:bCs/>
          <w:lang w:val="en-GB"/>
        </w:rPr>
      </w:pPr>
      <w:r w:rsidRPr="006406E6">
        <w:rPr>
          <w:lang w:val="en-GB"/>
        </w:rPr>
        <w:t xml:space="preserve">Signature of the head of </w:t>
      </w:r>
      <w:r w:rsidRPr="006943C1">
        <w:rPr>
          <w:lang w:val="en-GB"/>
        </w:rPr>
        <w:t xml:space="preserve">the </w:t>
      </w:r>
      <w:r w:rsidRPr="006943C1">
        <w:rPr>
          <w:bCs/>
          <w:lang w:val="en-GB"/>
        </w:rPr>
        <w:t>Endometriosis Cent</w:t>
      </w:r>
      <w:r w:rsidR="00B60CF2">
        <w:rPr>
          <w:bCs/>
          <w:lang w:val="en-GB"/>
        </w:rPr>
        <w:t>re</w:t>
      </w:r>
      <w:r w:rsidRPr="006943C1">
        <w:rPr>
          <w:bCs/>
          <w:lang w:val="en-GB"/>
        </w:rPr>
        <w:t xml:space="preserve"> </w:t>
      </w:r>
      <w:r w:rsidRPr="006943C1">
        <w:rPr>
          <w:lang w:val="en-GB"/>
        </w:rPr>
        <w:t>certified by SEF/EEL</w:t>
      </w:r>
    </w:p>
    <w:p w14:paraId="0328BBEF" w14:textId="77777777" w:rsidR="007D515A" w:rsidRPr="00347F7D" w:rsidRDefault="007D515A" w:rsidP="007D515A">
      <w:pPr>
        <w:tabs>
          <w:tab w:val="left" w:pos="1636"/>
        </w:tabs>
        <w:rPr>
          <w:lang w:val="en-US"/>
        </w:rPr>
      </w:pPr>
    </w:p>
    <w:p w14:paraId="4CBE8069" w14:textId="77777777" w:rsidR="007D515A" w:rsidRDefault="007D515A" w:rsidP="007D515A">
      <w:pPr>
        <w:tabs>
          <w:tab w:val="left" w:pos="1636"/>
        </w:tabs>
        <w:rPr>
          <w:lang w:val="en-US"/>
        </w:rPr>
      </w:pPr>
    </w:p>
    <w:p w14:paraId="43512C04" w14:textId="77777777" w:rsidR="007D515A" w:rsidRDefault="007D515A" w:rsidP="007D515A">
      <w:pPr>
        <w:tabs>
          <w:tab w:val="left" w:pos="1636"/>
        </w:tabs>
        <w:rPr>
          <w:lang w:val="en-US"/>
        </w:rPr>
      </w:pPr>
    </w:p>
    <w:p w14:paraId="1C126734" w14:textId="77777777" w:rsidR="007D515A" w:rsidRDefault="007D515A" w:rsidP="007D515A">
      <w:pPr>
        <w:tabs>
          <w:tab w:val="left" w:pos="1636"/>
        </w:tabs>
        <w:rPr>
          <w:lang w:val="en-US"/>
        </w:rPr>
      </w:pPr>
    </w:p>
    <w:p w14:paraId="090DEFE4" w14:textId="77777777" w:rsidR="007D515A" w:rsidRPr="00347F7D" w:rsidRDefault="007D515A" w:rsidP="007D515A">
      <w:pPr>
        <w:tabs>
          <w:tab w:val="left" w:pos="1636"/>
        </w:tabs>
        <w:rPr>
          <w:lang w:val="en-US"/>
        </w:rPr>
      </w:pPr>
    </w:p>
    <w:p w14:paraId="76B8A191" w14:textId="77777777" w:rsidR="007D515A" w:rsidRPr="006406E6" w:rsidRDefault="007D515A" w:rsidP="007D515A">
      <w:pPr>
        <w:tabs>
          <w:tab w:val="left" w:pos="1636"/>
        </w:tabs>
        <w:rPr>
          <w:lang w:val="en-GB"/>
        </w:rPr>
      </w:pPr>
      <w:r w:rsidRPr="006406E6">
        <w:rPr>
          <w:lang w:val="en-GB"/>
        </w:rPr>
        <w:t>Signatures of the cooperation partners:</w:t>
      </w:r>
    </w:p>
    <w:p w14:paraId="241B2A2B" w14:textId="77777777" w:rsidR="007D515A" w:rsidRPr="004C1717" w:rsidRDefault="007D515A" w:rsidP="007D515A">
      <w:pPr>
        <w:tabs>
          <w:tab w:val="left" w:pos="1636"/>
        </w:tabs>
        <w:rPr>
          <w:lang w:val="en-US"/>
        </w:rPr>
      </w:pPr>
    </w:p>
    <w:p w14:paraId="412D7C14" w14:textId="77777777" w:rsidR="007D515A" w:rsidRPr="004C1717" w:rsidRDefault="007D515A" w:rsidP="007D515A">
      <w:pPr>
        <w:tabs>
          <w:tab w:val="left" w:pos="1636"/>
        </w:tabs>
        <w:rPr>
          <w:lang w:val="en-US"/>
        </w:rPr>
      </w:pPr>
    </w:p>
    <w:p w14:paraId="08FDD78C" w14:textId="77777777" w:rsidR="007D515A" w:rsidRPr="004C1717" w:rsidRDefault="007D515A" w:rsidP="007D515A">
      <w:pPr>
        <w:tabs>
          <w:tab w:val="left" w:pos="1636"/>
        </w:tabs>
        <w:rPr>
          <w:lang w:val="en-US"/>
        </w:rPr>
      </w:pPr>
    </w:p>
    <w:p w14:paraId="0D42C5E4" w14:textId="77777777" w:rsidR="007D515A" w:rsidRPr="00312E6C" w:rsidRDefault="007D515A" w:rsidP="007D515A">
      <w:pPr>
        <w:tabs>
          <w:tab w:val="left" w:pos="1636"/>
        </w:tabs>
        <w:rPr>
          <w:lang w:val="en-US"/>
        </w:rPr>
      </w:pPr>
      <w:r w:rsidRPr="00312E6C">
        <w:rPr>
          <w:lang w:val="en-US"/>
        </w:rPr>
        <w:t>_________________________________________</w:t>
      </w:r>
      <w:r w:rsidRPr="00312E6C">
        <w:rPr>
          <w:lang w:val="en-US"/>
        </w:rPr>
        <w:tab/>
      </w:r>
      <w:r w:rsidRPr="00312E6C">
        <w:rPr>
          <w:lang w:val="en-US"/>
        </w:rPr>
        <w:tab/>
      </w:r>
    </w:p>
    <w:p w14:paraId="55AE7FDD" w14:textId="77777777" w:rsidR="007D515A" w:rsidRPr="00312E6C" w:rsidRDefault="007D515A" w:rsidP="007D515A">
      <w:pPr>
        <w:tabs>
          <w:tab w:val="left" w:pos="1636"/>
        </w:tabs>
        <w:rPr>
          <w:lang w:val="en-US"/>
        </w:rPr>
      </w:pPr>
    </w:p>
    <w:p w14:paraId="226C186E" w14:textId="77777777" w:rsidR="007D515A" w:rsidRPr="00312E6C" w:rsidRDefault="007D515A" w:rsidP="007D515A">
      <w:pPr>
        <w:tabs>
          <w:tab w:val="left" w:pos="1636"/>
        </w:tabs>
        <w:rPr>
          <w:lang w:val="en-US"/>
        </w:rPr>
      </w:pPr>
    </w:p>
    <w:p w14:paraId="27F1F0F4" w14:textId="77777777" w:rsidR="007D515A" w:rsidRPr="00312E6C" w:rsidRDefault="007D515A" w:rsidP="007D515A">
      <w:pPr>
        <w:tabs>
          <w:tab w:val="left" w:pos="1636"/>
        </w:tabs>
        <w:rPr>
          <w:lang w:val="en-US"/>
        </w:rPr>
      </w:pPr>
    </w:p>
    <w:p w14:paraId="07B594F0" w14:textId="77777777" w:rsidR="007D515A" w:rsidRPr="004C1717" w:rsidRDefault="007D515A" w:rsidP="007D515A">
      <w:pPr>
        <w:tabs>
          <w:tab w:val="left" w:pos="1636"/>
        </w:tabs>
        <w:rPr>
          <w:lang w:val="en-US"/>
        </w:rPr>
      </w:pPr>
      <w:r w:rsidRPr="004C1717">
        <w:rPr>
          <w:lang w:val="en-US"/>
        </w:rPr>
        <w:t>_________________________________________</w:t>
      </w:r>
    </w:p>
    <w:p w14:paraId="5C1F7BED" w14:textId="77777777" w:rsidR="007D515A" w:rsidRPr="004C1717" w:rsidRDefault="007D515A" w:rsidP="007D515A">
      <w:pPr>
        <w:tabs>
          <w:tab w:val="left" w:pos="1636"/>
        </w:tabs>
        <w:rPr>
          <w:lang w:val="en-US"/>
        </w:rPr>
      </w:pPr>
    </w:p>
    <w:p w14:paraId="3EE20A8A" w14:textId="77777777" w:rsidR="007D515A" w:rsidRPr="004C1717" w:rsidRDefault="007D515A" w:rsidP="007D515A">
      <w:pPr>
        <w:tabs>
          <w:tab w:val="left" w:pos="1636"/>
        </w:tabs>
        <w:rPr>
          <w:lang w:val="en-US"/>
        </w:rPr>
      </w:pPr>
    </w:p>
    <w:p w14:paraId="00BB2901" w14:textId="77777777" w:rsidR="007D515A" w:rsidRPr="004C1717" w:rsidRDefault="007D515A" w:rsidP="007D515A">
      <w:pPr>
        <w:tabs>
          <w:tab w:val="left" w:pos="1636"/>
        </w:tabs>
        <w:rPr>
          <w:lang w:val="en-US"/>
        </w:rPr>
      </w:pPr>
    </w:p>
    <w:p w14:paraId="2720A8D0" w14:textId="77777777" w:rsidR="007D515A" w:rsidRPr="004C1717" w:rsidRDefault="007D515A" w:rsidP="007D515A">
      <w:pPr>
        <w:tabs>
          <w:tab w:val="left" w:pos="1636"/>
        </w:tabs>
        <w:rPr>
          <w:lang w:val="en-US"/>
        </w:rPr>
      </w:pPr>
      <w:r w:rsidRPr="004C1717">
        <w:rPr>
          <w:lang w:val="en-US"/>
        </w:rPr>
        <w:t>__________</w:t>
      </w:r>
      <w:r>
        <w:rPr>
          <w:lang w:val="en-US"/>
        </w:rPr>
        <w:t>_______________________________</w:t>
      </w:r>
    </w:p>
    <w:p w14:paraId="2AF8F5CD" w14:textId="77777777" w:rsidR="007D515A" w:rsidRPr="006943C1" w:rsidRDefault="007D515A" w:rsidP="007D515A">
      <w:pPr>
        <w:tabs>
          <w:tab w:val="left" w:pos="1636"/>
        </w:tabs>
        <w:rPr>
          <w:rFonts w:ascii="Times New Roman" w:hAnsi="Times New Roman"/>
          <w:lang w:val="en-US"/>
        </w:rPr>
      </w:pPr>
    </w:p>
    <w:p w14:paraId="2BFA8E55" w14:textId="77777777" w:rsidR="007D515A" w:rsidRPr="00347F7D" w:rsidRDefault="007D515A" w:rsidP="007D515A">
      <w:pPr>
        <w:tabs>
          <w:tab w:val="left" w:pos="1636"/>
        </w:tabs>
        <w:rPr>
          <w:lang w:val="en-US"/>
        </w:rPr>
      </w:pPr>
    </w:p>
    <w:p w14:paraId="46330E56" w14:textId="77777777" w:rsidR="007D515A" w:rsidRDefault="007D515A" w:rsidP="007D515A">
      <w:pPr>
        <w:tabs>
          <w:tab w:val="left" w:pos="1636"/>
        </w:tabs>
        <w:rPr>
          <w:rFonts w:cs="Arial"/>
          <w:lang w:val="en-GB"/>
        </w:rPr>
      </w:pPr>
    </w:p>
    <w:p w14:paraId="2FB9C4F5" w14:textId="77777777" w:rsidR="007D515A" w:rsidRDefault="007D515A" w:rsidP="007D515A">
      <w:pPr>
        <w:tabs>
          <w:tab w:val="left" w:pos="1636"/>
        </w:tabs>
        <w:rPr>
          <w:rFonts w:cs="Arial"/>
          <w:lang w:val="en-GB"/>
        </w:rPr>
      </w:pPr>
    </w:p>
    <w:p w14:paraId="04C5C6B8" w14:textId="77777777" w:rsidR="007D515A" w:rsidRPr="00347F7D" w:rsidRDefault="007D515A" w:rsidP="007D515A">
      <w:pPr>
        <w:tabs>
          <w:tab w:val="left" w:pos="1636"/>
        </w:tabs>
        <w:rPr>
          <w:rFonts w:cs="Arial"/>
          <w:lang w:val="en-GB"/>
        </w:rPr>
      </w:pPr>
      <w:r w:rsidRPr="00347F7D">
        <w:rPr>
          <w:rFonts w:cs="Arial"/>
          <w:lang w:val="en-GB"/>
        </w:rPr>
        <w:t>Attachments</w:t>
      </w:r>
    </w:p>
    <w:p w14:paraId="326540E9" w14:textId="77777777" w:rsidR="007D515A" w:rsidRPr="00347F7D" w:rsidRDefault="007D515A" w:rsidP="007D515A">
      <w:pPr>
        <w:tabs>
          <w:tab w:val="left" w:pos="1636"/>
        </w:tabs>
        <w:rPr>
          <w:rFonts w:cs="Arial"/>
          <w:i/>
          <w:lang w:val="en-GB"/>
        </w:rPr>
      </w:pPr>
      <w:r w:rsidRPr="00347F7D">
        <w:rPr>
          <w:rFonts w:cs="Arial"/>
          <w:i/>
          <w:lang w:val="en-GB"/>
        </w:rPr>
        <w:t>(numbered and marked accordingly)</w:t>
      </w:r>
    </w:p>
    <w:p w14:paraId="7177E9BB" w14:textId="77777777" w:rsidR="007D515A" w:rsidRPr="004C1717" w:rsidRDefault="007D515A" w:rsidP="007D515A">
      <w:pPr>
        <w:tabs>
          <w:tab w:val="left" w:pos="1636"/>
        </w:tabs>
        <w:rPr>
          <w:lang w:val="en-US"/>
        </w:rPr>
      </w:pPr>
    </w:p>
    <w:p w14:paraId="204EA8E4" w14:textId="77777777" w:rsidR="007D515A" w:rsidRPr="004C1717" w:rsidRDefault="007D515A" w:rsidP="007D515A">
      <w:pPr>
        <w:rPr>
          <w:lang w:val="en-US"/>
        </w:rPr>
      </w:pPr>
    </w:p>
    <w:p w14:paraId="04B1F358" w14:textId="77777777" w:rsidR="007D515A" w:rsidRPr="004C1717" w:rsidRDefault="007D515A" w:rsidP="007D515A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9"/>
        <w:gridCol w:w="8855"/>
      </w:tblGrid>
      <w:tr w:rsidR="007D515A" w:rsidRPr="000434C8" w14:paraId="4B4D1895" w14:textId="77777777" w:rsidTr="00135FDB">
        <w:tc>
          <w:tcPr>
            <w:tcW w:w="493" w:type="dxa"/>
          </w:tcPr>
          <w:p w14:paraId="39D13981" w14:textId="77777777" w:rsidR="007D515A" w:rsidRPr="004C1717" w:rsidRDefault="007D515A" w:rsidP="00135FDB">
            <w:pPr>
              <w:rPr>
                <w:lang w:val="en-US"/>
              </w:rPr>
            </w:pPr>
          </w:p>
        </w:tc>
        <w:tc>
          <w:tcPr>
            <w:tcW w:w="9001" w:type="dxa"/>
          </w:tcPr>
          <w:p w14:paraId="2A97EF18" w14:textId="77777777" w:rsidR="007D515A" w:rsidRPr="004C1717" w:rsidRDefault="007D515A" w:rsidP="00135FDB">
            <w:pPr>
              <w:rPr>
                <w:lang w:val="en-US"/>
              </w:rPr>
            </w:pPr>
          </w:p>
          <w:p w14:paraId="21BC2E68" w14:textId="77777777" w:rsidR="007D515A" w:rsidRPr="004C1717" w:rsidRDefault="007D515A" w:rsidP="00135FDB">
            <w:pPr>
              <w:rPr>
                <w:lang w:val="en-US"/>
              </w:rPr>
            </w:pPr>
          </w:p>
        </w:tc>
      </w:tr>
      <w:tr w:rsidR="007D515A" w:rsidRPr="000434C8" w14:paraId="0E809C4E" w14:textId="77777777" w:rsidTr="00135FDB">
        <w:tc>
          <w:tcPr>
            <w:tcW w:w="493" w:type="dxa"/>
          </w:tcPr>
          <w:p w14:paraId="67B4ECEF" w14:textId="77777777" w:rsidR="007D515A" w:rsidRPr="004C1717" w:rsidRDefault="007D515A" w:rsidP="00135FDB">
            <w:pPr>
              <w:rPr>
                <w:lang w:val="en-US"/>
              </w:rPr>
            </w:pPr>
          </w:p>
        </w:tc>
        <w:tc>
          <w:tcPr>
            <w:tcW w:w="9001" w:type="dxa"/>
          </w:tcPr>
          <w:p w14:paraId="22F280BE" w14:textId="77777777" w:rsidR="007D515A" w:rsidRPr="004C1717" w:rsidRDefault="007D515A" w:rsidP="00135FDB">
            <w:pPr>
              <w:rPr>
                <w:lang w:val="en-US"/>
              </w:rPr>
            </w:pPr>
          </w:p>
          <w:p w14:paraId="4C41AC6C" w14:textId="77777777" w:rsidR="007D515A" w:rsidRPr="004C1717" w:rsidRDefault="007D515A" w:rsidP="00135FDB">
            <w:pPr>
              <w:rPr>
                <w:lang w:val="en-US"/>
              </w:rPr>
            </w:pPr>
          </w:p>
        </w:tc>
      </w:tr>
      <w:tr w:rsidR="007D515A" w:rsidRPr="000434C8" w14:paraId="27734478" w14:textId="77777777" w:rsidTr="00135FDB">
        <w:tc>
          <w:tcPr>
            <w:tcW w:w="493" w:type="dxa"/>
          </w:tcPr>
          <w:p w14:paraId="76F9137B" w14:textId="77777777" w:rsidR="007D515A" w:rsidRPr="004C1717" w:rsidRDefault="007D515A" w:rsidP="00135FDB">
            <w:pPr>
              <w:rPr>
                <w:lang w:val="en-US"/>
              </w:rPr>
            </w:pPr>
          </w:p>
        </w:tc>
        <w:tc>
          <w:tcPr>
            <w:tcW w:w="9001" w:type="dxa"/>
          </w:tcPr>
          <w:p w14:paraId="4C6D49E6" w14:textId="77777777" w:rsidR="007D515A" w:rsidRPr="004C1717" w:rsidRDefault="007D515A" w:rsidP="00135FDB">
            <w:pPr>
              <w:rPr>
                <w:lang w:val="en-US"/>
              </w:rPr>
            </w:pPr>
          </w:p>
          <w:p w14:paraId="17B8CBE8" w14:textId="77777777" w:rsidR="007D515A" w:rsidRPr="004C1717" w:rsidRDefault="007D515A" w:rsidP="00135FDB">
            <w:pPr>
              <w:rPr>
                <w:lang w:val="en-US"/>
              </w:rPr>
            </w:pPr>
          </w:p>
        </w:tc>
      </w:tr>
    </w:tbl>
    <w:p w14:paraId="56A6059B" w14:textId="77777777" w:rsidR="007D515A" w:rsidRPr="007D515A" w:rsidRDefault="007D515A" w:rsidP="004C1717">
      <w:pPr>
        <w:tabs>
          <w:tab w:val="left" w:pos="1636"/>
        </w:tabs>
        <w:rPr>
          <w:lang w:val="en-US"/>
        </w:rPr>
      </w:pPr>
    </w:p>
    <w:sectPr w:rsidR="007D515A" w:rsidRPr="007D515A" w:rsidSect="00C5022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418" w:right="1134" w:bottom="1418" w:left="1418" w:header="720" w:footer="1134" w:gutter="0"/>
      <w:paperSrc w:first="1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14B08" w14:textId="77777777" w:rsidR="00CC4D57" w:rsidRDefault="00CC4D57">
      <w:r>
        <w:separator/>
      </w:r>
    </w:p>
  </w:endnote>
  <w:endnote w:type="continuationSeparator" w:id="0">
    <w:p w14:paraId="6A470934" w14:textId="77777777" w:rsidR="00CC4D57" w:rsidRDefault="00CC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Genev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18E03" w14:textId="77777777" w:rsidR="000C31CC" w:rsidRDefault="000C31C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681D1C5" w14:textId="77777777" w:rsidR="000C31CC" w:rsidRDefault="000C31C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EB6C7" w14:textId="256BFED7" w:rsidR="000C31CC" w:rsidRDefault="000C31C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15</w:t>
    </w:r>
    <w:r>
      <w:rPr>
        <w:rStyle w:val="Seitenzahl"/>
      </w:rPr>
      <w:fldChar w:fldCharType="end"/>
    </w:r>
  </w:p>
  <w:p w14:paraId="6EE6DBD0" w14:textId="3B988A6E" w:rsidR="000C31CC" w:rsidRDefault="000C31CC" w:rsidP="00C50225">
    <w:pPr>
      <w:pStyle w:val="Fuzeile"/>
      <w:ind w:right="357"/>
      <w:jc w:val="center"/>
      <w:rPr>
        <w:i/>
        <w:iCs/>
      </w:rPr>
    </w:pPr>
    <w:r>
      <w:rPr>
        <w:i/>
        <w:iCs/>
      </w:rPr>
      <w:t xml:space="preserve">Version </w:t>
    </w:r>
    <w:proofErr w:type="spellStart"/>
    <w:r>
      <w:rPr>
        <w:i/>
        <w:iCs/>
      </w:rPr>
      <w:t>January</w:t>
    </w:r>
    <w:proofErr w:type="spellEnd"/>
    <w:r>
      <w:rPr>
        <w:i/>
        <w:iCs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ABC02" w14:textId="77777777" w:rsidR="00CC4D57" w:rsidRDefault="00CC4D57">
      <w:r>
        <w:separator/>
      </w:r>
    </w:p>
  </w:footnote>
  <w:footnote w:type="continuationSeparator" w:id="0">
    <w:p w14:paraId="0DA5B0FA" w14:textId="77777777" w:rsidR="00CC4D57" w:rsidRDefault="00CC4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99D1B" w14:textId="77777777" w:rsidR="000C31CC" w:rsidRDefault="000C31C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7ACC18B" w14:textId="77777777" w:rsidR="000C31CC" w:rsidRDefault="000C31C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17909" w14:textId="2481E36B" w:rsidR="000C31CC" w:rsidRDefault="000C31C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15</w:t>
    </w:r>
    <w:r>
      <w:rPr>
        <w:rStyle w:val="Seitenzahl"/>
      </w:rPr>
      <w:fldChar w:fldCharType="end"/>
    </w:r>
  </w:p>
  <w:p w14:paraId="50E0A561" w14:textId="2A80BEF1" w:rsidR="000C31CC" w:rsidRPr="003B258C" w:rsidRDefault="000C31CC" w:rsidP="00874536">
    <w:pPr>
      <w:pStyle w:val="Kopfzeile"/>
      <w:ind w:right="357"/>
      <w:jc w:val="center"/>
      <w:rPr>
        <w:i/>
        <w:iCs/>
        <w:lang w:val="en-GB"/>
      </w:rPr>
    </w:pPr>
    <w:r w:rsidRPr="003B258C">
      <w:rPr>
        <w:i/>
        <w:iCs/>
        <w:lang w:val="en-GB"/>
      </w:rPr>
      <w:t xml:space="preserve">Questionnaire for endometriosis </w:t>
    </w:r>
    <w:r>
      <w:rPr>
        <w:i/>
        <w:iCs/>
        <w:lang w:val="en-GB"/>
      </w:rPr>
      <w:t>units</w:t>
    </w:r>
  </w:p>
  <w:p w14:paraId="505CFAC7" w14:textId="357401BC" w:rsidR="000C31CC" w:rsidRPr="003B258C" w:rsidRDefault="000C31CC">
    <w:pPr>
      <w:pStyle w:val="Kopfzeile"/>
      <w:ind w:right="360"/>
      <w:jc w:val="center"/>
      <w:rPr>
        <w:i/>
        <w:iCs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2EB"/>
    <w:multiLevelType w:val="hybridMultilevel"/>
    <w:tmpl w:val="A1AE1C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D1540"/>
    <w:multiLevelType w:val="hybridMultilevel"/>
    <w:tmpl w:val="A30690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C51C7"/>
    <w:multiLevelType w:val="hybridMultilevel"/>
    <w:tmpl w:val="3DEA9674"/>
    <w:lvl w:ilvl="0" w:tplc="01C2CCB8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74F85"/>
    <w:multiLevelType w:val="multilevel"/>
    <w:tmpl w:val="9C12CF4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15512"/>
    <w:multiLevelType w:val="hybridMultilevel"/>
    <w:tmpl w:val="2440ED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97ACA"/>
    <w:multiLevelType w:val="multilevel"/>
    <w:tmpl w:val="9C12CF4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3378F"/>
    <w:multiLevelType w:val="hybridMultilevel"/>
    <w:tmpl w:val="5CE89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21851"/>
    <w:multiLevelType w:val="hybridMultilevel"/>
    <w:tmpl w:val="3EBC31D6"/>
    <w:lvl w:ilvl="0" w:tplc="8C3449A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73B9"/>
    <w:multiLevelType w:val="hybridMultilevel"/>
    <w:tmpl w:val="841E1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A15E9"/>
    <w:multiLevelType w:val="hybridMultilevel"/>
    <w:tmpl w:val="6CBA7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721C5"/>
    <w:multiLevelType w:val="hybridMultilevel"/>
    <w:tmpl w:val="57108280"/>
    <w:lvl w:ilvl="0" w:tplc="E474B1E6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3B30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C016F2"/>
    <w:multiLevelType w:val="hybridMultilevel"/>
    <w:tmpl w:val="4E020046"/>
    <w:lvl w:ilvl="0" w:tplc="276E1D4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D31E3D"/>
    <w:multiLevelType w:val="hybridMultilevel"/>
    <w:tmpl w:val="9C12CF40"/>
    <w:lvl w:ilvl="0" w:tplc="8C3449A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B134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DD251FE"/>
    <w:multiLevelType w:val="hybridMultilevel"/>
    <w:tmpl w:val="A47834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F32EC"/>
    <w:multiLevelType w:val="hybridMultilevel"/>
    <w:tmpl w:val="856C0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838ED"/>
    <w:multiLevelType w:val="hybridMultilevel"/>
    <w:tmpl w:val="429E227C"/>
    <w:lvl w:ilvl="0" w:tplc="12F49F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C606CD"/>
    <w:multiLevelType w:val="hybridMultilevel"/>
    <w:tmpl w:val="0BF64392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9" w15:restartNumberingAfterBreak="0">
    <w:nsid w:val="42D641F8"/>
    <w:multiLevelType w:val="hybridMultilevel"/>
    <w:tmpl w:val="131C7C8E"/>
    <w:lvl w:ilvl="0" w:tplc="69B26C9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F1101"/>
    <w:multiLevelType w:val="hybridMultilevel"/>
    <w:tmpl w:val="329ACA3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87766"/>
    <w:multiLevelType w:val="hybridMultilevel"/>
    <w:tmpl w:val="0724551E"/>
    <w:lvl w:ilvl="0" w:tplc="067865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234E94"/>
    <w:multiLevelType w:val="hybridMultilevel"/>
    <w:tmpl w:val="28549E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7C2D23"/>
    <w:multiLevelType w:val="hybridMultilevel"/>
    <w:tmpl w:val="46D6F276"/>
    <w:lvl w:ilvl="0" w:tplc="831E93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3D11BB"/>
    <w:multiLevelType w:val="hybridMultilevel"/>
    <w:tmpl w:val="CA7234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A26E7"/>
    <w:multiLevelType w:val="hybridMultilevel"/>
    <w:tmpl w:val="B3D2ED30"/>
    <w:lvl w:ilvl="0" w:tplc="EF36A112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7F63D25"/>
    <w:multiLevelType w:val="multilevel"/>
    <w:tmpl w:val="E33277B4"/>
    <w:lvl w:ilvl="0">
      <w:start w:val="3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BC31F5E"/>
    <w:multiLevelType w:val="hybridMultilevel"/>
    <w:tmpl w:val="E24073EC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B6613"/>
    <w:multiLevelType w:val="hybridMultilevel"/>
    <w:tmpl w:val="41CCB22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A0893"/>
    <w:multiLevelType w:val="hybridMultilevel"/>
    <w:tmpl w:val="BE0EAE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F434C9"/>
    <w:multiLevelType w:val="hybridMultilevel"/>
    <w:tmpl w:val="6F08075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87F32"/>
    <w:multiLevelType w:val="hybridMultilevel"/>
    <w:tmpl w:val="BE10DF78"/>
    <w:lvl w:ilvl="0" w:tplc="8BC0B6DC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D540733"/>
    <w:multiLevelType w:val="hybridMultilevel"/>
    <w:tmpl w:val="CF28B6FA"/>
    <w:lvl w:ilvl="0" w:tplc="0D38603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C12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2D5226E"/>
    <w:multiLevelType w:val="hybridMultilevel"/>
    <w:tmpl w:val="CA76A1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D04EF"/>
    <w:multiLevelType w:val="hybridMultilevel"/>
    <w:tmpl w:val="193453DC"/>
    <w:lvl w:ilvl="0" w:tplc="907C7E24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7A83D0A">
      <w:start w:val="2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AE36F7"/>
    <w:multiLevelType w:val="hybridMultilevel"/>
    <w:tmpl w:val="BFF255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B6008"/>
    <w:multiLevelType w:val="hybridMultilevel"/>
    <w:tmpl w:val="BC3827A0"/>
    <w:lvl w:ilvl="0" w:tplc="F9DE7068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29"/>
  </w:num>
  <w:num w:numId="5">
    <w:abstractNumId w:val="4"/>
  </w:num>
  <w:num w:numId="6">
    <w:abstractNumId w:val="22"/>
  </w:num>
  <w:num w:numId="7">
    <w:abstractNumId w:val="35"/>
  </w:num>
  <w:num w:numId="8">
    <w:abstractNumId w:val="37"/>
  </w:num>
  <w:num w:numId="9">
    <w:abstractNumId w:val="25"/>
  </w:num>
  <w:num w:numId="10">
    <w:abstractNumId w:val="31"/>
  </w:num>
  <w:num w:numId="11">
    <w:abstractNumId w:val="2"/>
  </w:num>
  <w:num w:numId="12">
    <w:abstractNumId w:val="17"/>
  </w:num>
  <w:num w:numId="13">
    <w:abstractNumId w:val="1"/>
  </w:num>
  <w:num w:numId="14">
    <w:abstractNumId w:val="33"/>
  </w:num>
  <w:num w:numId="15">
    <w:abstractNumId w:val="34"/>
  </w:num>
  <w:num w:numId="16">
    <w:abstractNumId w:val="15"/>
  </w:num>
  <w:num w:numId="17">
    <w:abstractNumId w:val="24"/>
  </w:num>
  <w:num w:numId="18">
    <w:abstractNumId w:val="36"/>
  </w:num>
  <w:num w:numId="19">
    <w:abstractNumId w:val="30"/>
  </w:num>
  <w:num w:numId="20">
    <w:abstractNumId w:val="20"/>
  </w:num>
  <w:num w:numId="21">
    <w:abstractNumId w:val="28"/>
  </w:num>
  <w:num w:numId="22">
    <w:abstractNumId w:val="26"/>
  </w:num>
  <w:num w:numId="23">
    <w:abstractNumId w:val="12"/>
  </w:num>
  <w:num w:numId="24">
    <w:abstractNumId w:val="27"/>
  </w:num>
  <w:num w:numId="25">
    <w:abstractNumId w:val="16"/>
  </w:num>
  <w:num w:numId="26">
    <w:abstractNumId w:val="9"/>
  </w:num>
  <w:num w:numId="27">
    <w:abstractNumId w:val="6"/>
  </w:num>
  <w:num w:numId="28">
    <w:abstractNumId w:val="13"/>
  </w:num>
  <w:num w:numId="29">
    <w:abstractNumId w:val="3"/>
  </w:num>
  <w:num w:numId="30">
    <w:abstractNumId w:val="5"/>
  </w:num>
  <w:num w:numId="31">
    <w:abstractNumId w:val="7"/>
  </w:num>
  <w:num w:numId="32">
    <w:abstractNumId w:val="14"/>
  </w:num>
  <w:num w:numId="33">
    <w:abstractNumId w:val="32"/>
  </w:num>
  <w:num w:numId="34">
    <w:abstractNumId w:val="19"/>
  </w:num>
  <w:num w:numId="35">
    <w:abstractNumId w:val="18"/>
  </w:num>
  <w:num w:numId="36">
    <w:abstractNumId w:val="0"/>
  </w:num>
  <w:num w:numId="37">
    <w:abstractNumId w:val="1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ED"/>
    <w:rsid w:val="00035D07"/>
    <w:rsid w:val="000434C8"/>
    <w:rsid w:val="000778EC"/>
    <w:rsid w:val="000827D1"/>
    <w:rsid w:val="000C31CC"/>
    <w:rsid w:val="000F0DA6"/>
    <w:rsid w:val="001013A4"/>
    <w:rsid w:val="00135FDB"/>
    <w:rsid w:val="001618C9"/>
    <w:rsid w:val="0016504B"/>
    <w:rsid w:val="001907EA"/>
    <w:rsid w:val="001B302A"/>
    <w:rsid w:val="001D1BB3"/>
    <w:rsid w:val="001E7E36"/>
    <w:rsid w:val="001F1C69"/>
    <w:rsid w:val="002278E1"/>
    <w:rsid w:val="002317D1"/>
    <w:rsid w:val="00271FED"/>
    <w:rsid w:val="00290198"/>
    <w:rsid w:val="002D552B"/>
    <w:rsid w:val="002E0DC4"/>
    <w:rsid w:val="00355EFB"/>
    <w:rsid w:val="00363DE8"/>
    <w:rsid w:val="003663C3"/>
    <w:rsid w:val="00371483"/>
    <w:rsid w:val="003749AD"/>
    <w:rsid w:val="00395779"/>
    <w:rsid w:val="003B258C"/>
    <w:rsid w:val="003E532C"/>
    <w:rsid w:val="004153DB"/>
    <w:rsid w:val="004554D7"/>
    <w:rsid w:val="004C1717"/>
    <w:rsid w:val="004C653D"/>
    <w:rsid w:val="004E63DD"/>
    <w:rsid w:val="00517076"/>
    <w:rsid w:val="00540951"/>
    <w:rsid w:val="0054682C"/>
    <w:rsid w:val="005748D9"/>
    <w:rsid w:val="00580AF6"/>
    <w:rsid w:val="005A54B3"/>
    <w:rsid w:val="005B18D4"/>
    <w:rsid w:val="005E35EB"/>
    <w:rsid w:val="005F0448"/>
    <w:rsid w:val="005F4B5A"/>
    <w:rsid w:val="00603BA1"/>
    <w:rsid w:val="006406E6"/>
    <w:rsid w:val="0065260E"/>
    <w:rsid w:val="006564D3"/>
    <w:rsid w:val="006653AD"/>
    <w:rsid w:val="00670E88"/>
    <w:rsid w:val="007107F8"/>
    <w:rsid w:val="00712BFA"/>
    <w:rsid w:val="0074594E"/>
    <w:rsid w:val="00770BA2"/>
    <w:rsid w:val="007B4F9E"/>
    <w:rsid w:val="007C633A"/>
    <w:rsid w:val="007D2279"/>
    <w:rsid w:val="007D515A"/>
    <w:rsid w:val="00823230"/>
    <w:rsid w:val="00874536"/>
    <w:rsid w:val="00896D5F"/>
    <w:rsid w:val="00964DF4"/>
    <w:rsid w:val="00992CA1"/>
    <w:rsid w:val="00A605D2"/>
    <w:rsid w:val="00AC2867"/>
    <w:rsid w:val="00AD58FF"/>
    <w:rsid w:val="00AD7574"/>
    <w:rsid w:val="00B33357"/>
    <w:rsid w:val="00B52A4B"/>
    <w:rsid w:val="00B60CF2"/>
    <w:rsid w:val="00B71054"/>
    <w:rsid w:val="00B832C7"/>
    <w:rsid w:val="00B85B29"/>
    <w:rsid w:val="00BC5DD1"/>
    <w:rsid w:val="00BC7DC9"/>
    <w:rsid w:val="00BF707B"/>
    <w:rsid w:val="00C16CDD"/>
    <w:rsid w:val="00C50225"/>
    <w:rsid w:val="00C92184"/>
    <w:rsid w:val="00CC4D57"/>
    <w:rsid w:val="00CD1BCD"/>
    <w:rsid w:val="00CF0A08"/>
    <w:rsid w:val="00D47BEC"/>
    <w:rsid w:val="00D81EC3"/>
    <w:rsid w:val="00DE69B6"/>
    <w:rsid w:val="00DF1C1E"/>
    <w:rsid w:val="00E45A5F"/>
    <w:rsid w:val="00EA32C7"/>
    <w:rsid w:val="00F351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266179"/>
  <w15:docId w15:val="{AD403D6E-5F69-F845-96C6-CD3C4F84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09D1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DC09D1"/>
    <w:pPr>
      <w:keepNext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DC09D1"/>
    <w:pPr>
      <w:keepNext/>
      <w:jc w:val="both"/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qFormat/>
    <w:rsid w:val="00DC09D1"/>
    <w:pPr>
      <w:keepNext/>
      <w:jc w:val="right"/>
      <w:outlineLvl w:val="2"/>
    </w:pPr>
    <w:rPr>
      <w:rFonts w:ascii="Times New Roman" w:hAnsi="Times New Roman"/>
      <w:b/>
      <w:color w:val="808080"/>
    </w:rPr>
  </w:style>
  <w:style w:type="paragraph" w:styleId="berschrift4">
    <w:name w:val="heading 4"/>
    <w:basedOn w:val="Standard"/>
    <w:next w:val="Standard"/>
    <w:qFormat/>
    <w:rsid w:val="00DC09D1"/>
    <w:pPr>
      <w:keepNext/>
      <w:jc w:val="right"/>
      <w:outlineLvl w:val="3"/>
    </w:pPr>
    <w:rPr>
      <w:rFonts w:ascii="Times New Roman" w:hAnsi="Times New Roman"/>
      <w:i/>
    </w:rPr>
  </w:style>
  <w:style w:type="paragraph" w:styleId="berschrift5">
    <w:name w:val="heading 5"/>
    <w:basedOn w:val="Standard"/>
    <w:next w:val="Standard"/>
    <w:qFormat/>
    <w:rsid w:val="00DC09D1"/>
    <w:pPr>
      <w:keepNext/>
      <w:outlineLvl w:val="4"/>
    </w:pPr>
  </w:style>
  <w:style w:type="paragraph" w:styleId="berschrift6">
    <w:name w:val="heading 6"/>
    <w:basedOn w:val="Standard"/>
    <w:next w:val="Standard"/>
    <w:qFormat/>
    <w:rsid w:val="00DC09D1"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DC09D1"/>
    <w:pPr>
      <w:keepNext/>
      <w:jc w:val="center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DC09D1"/>
    <w:pPr>
      <w:keepNext/>
      <w:outlineLvl w:val="7"/>
    </w:pPr>
    <w:rPr>
      <w:rFonts w:ascii="Times New Roman" w:hAnsi="Times New Roman"/>
      <w:b/>
      <w:bCs/>
    </w:rPr>
  </w:style>
  <w:style w:type="paragraph" w:styleId="berschrift9">
    <w:name w:val="heading 9"/>
    <w:basedOn w:val="Standard"/>
    <w:next w:val="Standard"/>
    <w:qFormat/>
    <w:rsid w:val="00DC09D1"/>
    <w:pPr>
      <w:keepNext/>
      <w:tabs>
        <w:tab w:val="left" w:pos="420"/>
        <w:tab w:val="right" w:pos="10285"/>
      </w:tabs>
      <w:outlineLvl w:val="8"/>
    </w:pPr>
    <w:rPr>
      <w:rFonts w:ascii="Times New Roman" w:hAnsi="Times New Roman"/>
      <w:bCs/>
      <w:i/>
      <w:i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C09D1"/>
    <w:rPr>
      <w:color w:val="0000FF"/>
      <w:u w:val="single"/>
    </w:rPr>
  </w:style>
  <w:style w:type="character" w:styleId="BesuchterLink">
    <w:name w:val="FollowedHyperlink"/>
    <w:rsid w:val="00DC09D1"/>
    <w:rPr>
      <w:color w:val="800080"/>
      <w:u w:val="single"/>
    </w:rPr>
  </w:style>
  <w:style w:type="paragraph" w:styleId="Textkrper-Zeileneinzug">
    <w:name w:val="Body Text Indent"/>
    <w:basedOn w:val="Standard"/>
    <w:rsid w:val="00DC09D1"/>
    <w:pPr>
      <w:spacing w:line="360" w:lineRule="auto"/>
      <w:ind w:left="426"/>
      <w:jc w:val="both"/>
    </w:pPr>
    <w:rPr>
      <w:rFonts w:ascii="Times New Roman" w:hAnsi="Times New Roman"/>
    </w:rPr>
  </w:style>
  <w:style w:type="paragraph" w:styleId="Fuzeile">
    <w:name w:val="footer"/>
    <w:basedOn w:val="Standard"/>
    <w:rsid w:val="00DC09D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C09D1"/>
  </w:style>
  <w:style w:type="paragraph" w:styleId="Textkrper">
    <w:name w:val="Body Text"/>
    <w:basedOn w:val="Standard"/>
    <w:rsid w:val="00DC09D1"/>
  </w:style>
  <w:style w:type="paragraph" w:styleId="Kopfzeile">
    <w:name w:val="header"/>
    <w:aliases w:val="Unterstreichen,Unterstreichen Char"/>
    <w:basedOn w:val="Standard"/>
    <w:link w:val="KopfzeileZchn"/>
    <w:rsid w:val="00DC09D1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DC09D1"/>
    <w:rPr>
      <w:rFonts w:ascii="Times New Roman" w:hAnsi="Times New Roman"/>
      <w:b/>
    </w:rPr>
  </w:style>
  <w:style w:type="paragraph" w:styleId="Textkrper-Einzug2">
    <w:name w:val="Body Text Indent 2"/>
    <w:basedOn w:val="Standard"/>
    <w:rsid w:val="00DC09D1"/>
    <w:pPr>
      <w:ind w:left="360"/>
    </w:pPr>
    <w:rPr>
      <w:rFonts w:ascii="Times New Roman" w:hAnsi="Times New Roman"/>
      <w:bCs/>
      <w:iCs/>
    </w:rPr>
  </w:style>
  <w:style w:type="paragraph" w:styleId="Textkrper-Einzug3">
    <w:name w:val="Body Text Indent 3"/>
    <w:basedOn w:val="Standard"/>
    <w:rsid w:val="00DC09D1"/>
    <w:pPr>
      <w:tabs>
        <w:tab w:val="left" w:pos="765"/>
        <w:tab w:val="right" w:pos="8359"/>
      </w:tabs>
      <w:ind w:left="1080"/>
      <w:jc w:val="both"/>
    </w:pPr>
  </w:style>
  <w:style w:type="paragraph" w:styleId="Textkrper3">
    <w:name w:val="Body Text 3"/>
    <w:basedOn w:val="Standard"/>
    <w:rsid w:val="00DC09D1"/>
    <w:pPr>
      <w:jc w:val="both"/>
    </w:pPr>
    <w:rPr>
      <w:rFonts w:ascii="Times New Roman" w:hAnsi="Times New Roman"/>
    </w:rPr>
  </w:style>
  <w:style w:type="paragraph" w:customStyle="1" w:styleId="CheckAbs">
    <w:name w:val="_CheckÜAbs"/>
    <w:basedOn w:val="berschrift2"/>
    <w:rsid w:val="00DC09D1"/>
    <w:pPr>
      <w:keepNext w:val="0"/>
      <w:jc w:val="left"/>
      <w:outlineLvl w:val="9"/>
    </w:pPr>
    <w:rPr>
      <w:rFonts w:cs="Times New Roman"/>
      <w:b w:val="0"/>
      <w:bCs w:val="0"/>
      <w:sz w:val="4"/>
      <w:szCs w:val="20"/>
    </w:rPr>
  </w:style>
  <w:style w:type="paragraph" w:styleId="Beschriftung">
    <w:name w:val="caption"/>
    <w:basedOn w:val="Standard"/>
    <w:next w:val="Standard"/>
    <w:qFormat/>
    <w:rsid w:val="00DC09D1"/>
    <w:rPr>
      <w:rFonts w:ascii="FuturaLight" w:hAnsi="FuturaLight"/>
      <w:b/>
      <w:szCs w:val="20"/>
    </w:rPr>
  </w:style>
  <w:style w:type="paragraph" w:styleId="Sprechblasentext">
    <w:name w:val="Balloon Text"/>
    <w:basedOn w:val="Standard"/>
    <w:semiHidden/>
    <w:rsid w:val="00271FE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aliases w:val="Unterstreichen Zchn,Unterstreichen Char Zchn"/>
    <w:link w:val="Kopfzeile"/>
    <w:rsid w:val="003048FF"/>
    <w:rPr>
      <w:rFonts w:ascii="Arial" w:hAnsi="Arial"/>
      <w:szCs w:val="24"/>
    </w:rPr>
  </w:style>
  <w:style w:type="character" w:styleId="Kommentarzeichen">
    <w:name w:val="annotation reference"/>
    <w:rsid w:val="006222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22293"/>
    <w:rPr>
      <w:szCs w:val="20"/>
    </w:rPr>
  </w:style>
  <w:style w:type="character" w:customStyle="1" w:styleId="KommentartextZchn">
    <w:name w:val="Kommentartext Zchn"/>
    <w:link w:val="Kommentartext"/>
    <w:rsid w:val="006222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22293"/>
    <w:rPr>
      <w:b/>
      <w:bCs/>
    </w:rPr>
  </w:style>
  <w:style w:type="character" w:customStyle="1" w:styleId="KommentarthemaZchn">
    <w:name w:val="Kommentarthema Zchn"/>
    <w:link w:val="Kommentarthema"/>
    <w:rsid w:val="00622293"/>
    <w:rPr>
      <w:rFonts w:ascii="Arial" w:hAnsi="Arial"/>
      <w:b/>
      <w:bCs/>
    </w:rPr>
  </w:style>
  <w:style w:type="paragraph" w:customStyle="1" w:styleId="FarbigeSchattierung-Akzent11">
    <w:name w:val="Farbige Schattierung - Akzent 11"/>
    <w:hidden/>
    <w:uiPriority w:val="71"/>
    <w:rsid w:val="00622293"/>
    <w:rPr>
      <w:rFonts w:ascii="Arial" w:hAnsi="Arial"/>
    </w:rPr>
  </w:style>
  <w:style w:type="paragraph" w:styleId="StandardWeb">
    <w:name w:val="Normal (Web)"/>
    <w:basedOn w:val="Standard"/>
    <w:uiPriority w:val="99"/>
    <w:unhideWhenUsed/>
    <w:rsid w:val="00F92498"/>
    <w:pPr>
      <w:spacing w:before="100" w:beforeAutospacing="1" w:after="100" w:afterAutospacing="1"/>
    </w:pPr>
    <w:rPr>
      <w:rFonts w:ascii="Times New Roman" w:hAnsi="Times New Roman"/>
    </w:rPr>
  </w:style>
  <w:style w:type="paragraph" w:styleId="Listenabsatz">
    <w:name w:val="List Paragraph"/>
    <w:basedOn w:val="Standard"/>
    <w:rsid w:val="00823230"/>
    <w:pPr>
      <w:ind w:left="720"/>
      <w:contextualSpacing/>
    </w:pPr>
  </w:style>
  <w:style w:type="paragraph" w:styleId="Dokumentstruktur">
    <w:name w:val="Document Map"/>
    <w:basedOn w:val="Standard"/>
    <w:link w:val="DokumentstrukturZchn"/>
    <w:semiHidden/>
    <w:unhideWhenUsed/>
    <w:rsid w:val="00874536"/>
    <w:rPr>
      <w:rFonts w:ascii="Times New Roman" w:hAnsi="Times New Roman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74536"/>
  </w:style>
  <w:style w:type="table" w:styleId="Tabellenraster">
    <w:name w:val="Table Grid"/>
    <w:basedOn w:val="NormaleTabelle"/>
    <w:rsid w:val="004C17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B4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00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901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298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40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993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097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dometriose-sef.de/wp-content/uploads/2020/12/Zentren_Kriterien_21_final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wmf.org/fileadmin/user_upload/Leitlinien/015_D_Ges_fuer_Gynaekologie_und_Geburtshilfe/015-045f_03_Endometriose_Fragebogen_DS_Visz_Schmerz_Weiblich_24082017_RZ_Screen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@euroendocert.de)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1735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Ammerland Klinik GmbH</Company>
  <LinksUpToDate>false</LinksUpToDate>
  <CharactersWithSpaces>12643</CharactersWithSpaces>
  <SharedDoc>false</SharedDoc>
  <HLinks>
    <vt:vector size="6" baseType="variant"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http://www.endometriose-sef.de/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Meiners</dc:creator>
  <cp:keywords/>
  <cp:lastModifiedBy>Martin Sillem</cp:lastModifiedBy>
  <cp:revision>3</cp:revision>
  <cp:lastPrinted>2007-01-20T08:56:00Z</cp:lastPrinted>
  <dcterms:created xsi:type="dcterms:W3CDTF">2021-01-11T08:13:00Z</dcterms:created>
  <dcterms:modified xsi:type="dcterms:W3CDTF">2021-01-11T08:34:00Z</dcterms:modified>
</cp:coreProperties>
</file>